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A9" w:rsidRDefault="003402A9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3402A9" w:rsidRDefault="003402A9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ОБРАЗОВАНИЮ</w:t>
      </w:r>
    </w:p>
    <w:p w:rsidR="003402A9" w:rsidRDefault="003402A9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402A9" w:rsidRDefault="003402A9" w:rsidP="00340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A9" w:rsidRDefault="0011443F" w:rsidP="003402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30.10.2019</w:t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227</w:t>
      </w:r>
    </w:p>
    <w:p w:rsidR="003402A9" w:rsidRDefault="003402A9" w:rsidP="00340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3402A9" w:rsidRDefault="003402A9" w:rsidP="003402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организационных условий проведения</w:t>
      </w:r>
    </w:p>
    <w:p w:rsidR="003402A9" w:rsidRDefault="003402A9" w:rsidP="003402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краевого конкурса «Учитель года Алтая - 2020»</w:t>
      </w:r>
    </w:p>
    <w:p w:rsidR="003402A9" w:rsidRDefault="003402A9" w:rsidP="00340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целях выявления талантливых педагогических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повышения престижа профессии, пропаганды передового педагогического опыта и организации работы по подготовке и проведению муниципального этапа     краевого конкурса «Учитель года Алтая - 2020»</w:t>
      </w:r>
    </w:p>
    <w:p w:rsidR="003402A9" w:rsidRDefault="003402A9" w:rsidP="0034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ПРИКАЗЫВАЮ:</w:t>
      </w:r>
    </w:p>
    <w:p w:rsidR="003402A9" w:rsidRDefault="003402A9" w:rsidP="003402A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муниципальном этапе краевого конкурса «Учитель года Алтая-2020» (Приложение №1).</w:t>
      </w:r>
    </w:p>
    <w:p w:rsidR="003402A9" w:rsidRDefault="003402A9" w:rsidP="003402A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 порядок проведения номинации «Педагогический дебют - 2020» муниципального этапа краевого конкурса «Учитель года Алтая - 2020» (Приложение №2)</w:t>
      </w: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Утвердить состав организационного комитета муниципального этапа краевого конкурса «Учитель года Алтая - 2020» (Приложение №3).</w:t>
      </w: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Утвердить план мероприятий по подготовке и проведению муниципального этапа     краевого конкурса «Учитель года Алтая - 2020» (Приложение №4)</w:t>
      </w: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Провести муниципальный этап краевого конкурса  «Учитель года Алтая - 2020» 21-22 ноября 2019 года.</w:t>
      </w: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Руководителям образовательных организаций обеспечить участие педагогических работников в муниципальном этапе краевого конкурса «Учитель года Алтая - 2020»</w:t>
      </w: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методиста комитета   О.В. Сергееву и ведущего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С.А. Арбузову. </w:t>
      </w:r>
    </w:p>
    <w:p w:rsidR="003402A9" w:rsidRDefault="003402A9" w:rsidP="003402A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комитета</w:t>
      </w:r>
    </w:p>
    <w:p w:rsidR="003402A9" w:rsidRDefault="003402A9" w:rsidP="0034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образованию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p w:rsidR="003402A9" w:rsidRDefault="003402A9" w:rsidP="0034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/>
    <w:p w:rsidR="003402A9" w:rsidRDefault="003402A9" w:rsidP="003402A9"/>
    <w:p w:rsidR="003402A9" w:rsidRDefault="003402A9" w:rsidP="003402A9"/>
    <w:p w:rsidR="003402A9" w:rsidRDefault="003402A9" w:rsidP="003402A9"/>
    <w:p w:rsidR="003402A9" w:rsidRDefault="003402A9" w:rsidP="003402A9"/>
    <w:p w:rsidR="003402A9" w:rsidRDefault="003402A9" w:rsidP="003402A9"/>
    <w:p w:rsidR="00EF07C0" w:rsidRDefault="00EF07C0"/>
    <w:p w:rsidR="00365600" w:rsidRDefault="00365600"/>
    <w:p w:rsidR="00400E59" w:rsidRDefault="00365600" w:rsidP="003656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E59" w:rsidRDefault="00400E59" w:rsidP="0040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59" w:rsidRDefault="00400E59" w:rsidP="003656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65600" w:rsidRDefault="00400E59" w:rsidP="003656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5600">
        <w:rPr>
          <w:rFonts w:ascii="Times New Roman" w:hAnsi="Times New Roman" w:cs="Times New Roman"/>
          <w:sz w:val="24"/>
          <w:szCs w:val="24"/>
        </w:rPr>
        <w:t xml:space="preserve">    Приложение № 1</w:t>
      </w:r>
    </w:p>
    <w:p w:rsidR="00365600" w:rsidRDefault="00365600" w:rsidP="00365600">
      <w:pPr>
        <w:pStyle w:val="a4"/>
        <w:spacing w:after="0"/>
      </w:pPr>
      <w:r>
        <w:t xml:space="preserve">                                                                                                       к приказу комитета Администрации </w:t>
      </w:r>
    </w:p>
    <w:p w:rsidR="00365600" w:rsidRDefault="00365600" w:rsidP="00365600">
      <w:pPr>
        <w:pStyle w:val="a4"/>
        <w:spacing w:after="0"/>
        <w:ind w:left="6180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365600" w:rsidRDefault="00365600" w:rsidP="00365600">
      <w:pPr>
        <w:pStyle w:val="a4"/>
        <w:spacing w:after="0"/>
        <w:ind w:left="6180"/>
      </w:pPr>
      <w:r>
        <w:t>30.10.2019 № 227</w:t>
      </w:r>
    </w:p>
    <w:p w:rsidR="00365600" w:rsidRDefault="00365600" w:rsidP="00365600">
      <w:pPr>
        <w:pStyle w:val="a4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365600" w:rsidRDefault="00365600" w:rsidP="0036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65600" w:rsidRDefault="00365600" w:rsidP="0036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365600" w:rsidTr="00365600">
        <w:tc>
          <w:tcPr>
            <w:tcW w:w="5210" w:type="dxa"/>
          </w:tcPr>
          <w:p w:rsidR="00365600" w:rsidRDefault="00365600">
            <w:pPr>
              <w:pStyle w:val="a4"/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        Председатель </w:t>
            </w:r>
            <w:proofErr w:type="spellStart"/>
            <w:r>
              <w:rPr>
                <w:lang w:eastAsia="en-US"/>
              </w:rPr>
              <w:t>Залесовской</w:t>
            </w:r>
            <w:proofErr w:type="spellEnd"/>
            <w:r>
              <w:rPr>
                <w:lang w:eastAsia="en-US"/>
              </w:rPr>
              <w:t xml:space="preserve"> районной организации Профсоюза работников                                      народного образования и науки РФ                                                         __________________ Н.М. Шмакова</w:t>
            </w:r>
          </w:p>
          <w:p w:rsidR="00365600" w:rsidRDefault="0036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365600" w:rsidRDefault="00365600">
            <w:pPr>
              <w:pStyle w:val="a4"/>
              <w:spacing w:after="0" w:line="254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       Председатель комитета Администрации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Залесовского</w:t>
            </w:r>
            <w:proofErr w:type="spellEnd"/>
            <w:r>
              <w:rPr>
                <w:lang w:eastAsia="en-US"/>
              </w:rPr>
              <w:t xml:space="preserve">  района по образованию                                                         </w:t>
            </w:r>
            <w:proofErr w:type="spellStart"/>
            <w:r>
              <w:rPr>
                <w:lang w:eastAsia="en-US"/>
              </w:rPr>
              <w:t>____________________Е.В.Микушина</w:t>
            </w:r>
            <w:proofErr w:type="spellEnd"/>
          </w:p>
          <w:p w:rsidR="00365600" w:rsidRDefault="0036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5600" w:rsidRDefault="00365600" w:rsidP="00365600">
      <w:pPr>
        <w:pStyle w:val="a4"/>
        <w:spacing w:after="0"/>
        <w:jc w:val="both"/>
      </w:pPr>
      <w:r>
        <w:t xml:space="preserve">                                                                                         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ПОЛОЖЕНИЕ 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 муниципальном этапе краевого конкурса «Учитель года Алтая-2020»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1.Общие положения</w:t>
      </w:r>
    </w:p>
    <w:p w:rsidR="00400E59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1.1.М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униципальный этап краевого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конкурса «Учитель года Алтая - 2020» (далее – Конкурс) является Конкурсом профессионального мастерства,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проводится  в целях выявления</w:t>
      </w:r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, поддержки и поощрения талантливых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района, </w:t>
      </w:r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распространения инновационного опыта лучших педагогических работников </w:t>
      </w:r>
      <w:proofErr w:type="spellStart"/>
      <w:r w:rsidR="00400E59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365600" w:rsidRDefault="00400E59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направлен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поддержку роста профессионального мастерства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едагогических работников района; творческой деятельности профессионально активных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по обновлению содержанию образования;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  повышения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статуса и престижа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педагога; содействия утверждения приоритетов развития образования в обществе. 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проводится с учетом требований Федерального Закона № 273 от 29.12.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Федеральных государственных образовательных стандартов (далее – ФГОС), профессионального стандарта «Педагог».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Учредителями Конкурса являются: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Комитет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организация Профсоюза работников народного образования и науки  Российской Федерации;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Для общего руководства организацией и проведением Конкурса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на муниципальном этапе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Организационный комитет (далее - «Оргкомитет»).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В состав Оргкомитета включаются председатель, специалисты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образованию, руководители ОО (Образовательных организаций), председатель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организации Профсоюза работников народного образования и науки Р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Оргкомитет осуществляет следующие функции: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определяет порядок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организационные условия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формирует и утверждает составы жюри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-осуществляет взаимодействие со спонсорами;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спорные вопросы в ходе организации и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освещение Конкурса в средствах массой информации;</w:t>
      </w:r>
    </w:p>
    <w:p w:rsidR="00541BCC" w:rsidRDefault="00365600" w:rsidP="00541BCC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и утверждает итоговые протоколы заседаний жюри муниципального этапа Конкурса, апелляции (жалобы) участников, принимает соответствующие решения.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Все участники Конкурса, члены Оргкомитета и жюри обязаны соблюдать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«Кодекс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этики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>участника краевого конкурса «Учитель года Алтая – 2020».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Кодекс размещен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Министерства образования и науки Алтайского края в разделе «Краевые конкурсы и инициативы».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Участниками муниципального этапа Конкурса могут стать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Российской Федерации, которые являются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образовательных организаций </w:t>
      </w:r>
      <w:proofErr w:type="spellStart"/>
      <w:r w:rsidR="00541BCC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 района. Для педагогического работника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наличие (на момент представления заявления) непрерывного стажа педагогической работы в соответствующей должности не менее 3 лет. Для педагогических работников дошкольных образовательных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предъявления к стажу работы. Для молодых учителей, педагогический стаж которых по состоянию на 01.01.2020  не менее 1 года и не более 3,5 лет и возраст не старше 35 лет.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 В конкурсе «Учитель года Алтая - 2020» отдельной номинацией проводится конкурс для педагогических работников дошкольных образовательных организаций (ДОО), для молодых учителей «Педагогический дебют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2020».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1.10.Участниками регионального этапа Конкурса являются победители муниципального этапа Конкурса или лауреаты муниципального этапа Конкурса, выдвинутые жюри муниципального этапа при наличии мотивированного письменного отказа со стороны победителя.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1.11.Победители муниципального этапа конкурса «Учитель года Алтая - 2020» прошлых лет к участию в муниципальном этапе Конкурса не допускаются.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1.12. Победитель муниципального этапа конкурса «Учитель года Алтая - 2020» выбирается из числа лауреатов решением жюри и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1.13.Победитель активно распространяет свой инновационный опыт, инициирует проекты по преобразованию педагогической деятельности, способствует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11.Организация и проведение муниципального этапа Конкурса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проводится в два этапа: заочный и очный.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очный этап краевого конкурса проводится 21-22 ноября 2019 года. 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Подготовку и проведение Конкурса осуществляет организационный комитет (далее - Оргкомитет). Состав Оргкомитета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Порядок Конкурса определяется Положением, утвержденным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образованию, разработанным в соответствии с краевым положением.  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Порядок предоставления документов в оргкомитет: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Регистрация участников Конкурса осуществляется до 15 ноября 2019 года в оргкомитет муниципального этапа краевого конкурса «Учитель года Алтая – 2020 » на основании следующих документов: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личного заявления претендента на участие в муниципальном этапе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от ОО на конкурсанта, в котором указывается число, месяц, год рождения, стаж работы в ОО,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квалификационная 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категория,  звание (награды);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«Аналитический отчёт»  претендента и размещение на сайте.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Зарегистрированные участники распределяются по номинациям, образуемым соответственно основным образовательным областям  общего образования: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учитель, - воспитатель ДОО,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молодой учитель.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2.5. Официальное подведение итогов муниципального этапа Конкурса, объявление и награждение его победителей (лауреатов) осуществляется на основании решения (итогового протокола заседания) жюри.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2.6. Для оценки конкурсных мероприятий заочного и очного туров формируется жюри Конкурса. Состав жюри утверждается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 образованию.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2.7. Победитель муниципального этапа Конкурса по номинациям направляется для участия в региональном этапе Конкурса.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2.8. По объективным причинам участником регионального этапа Конкурса может быть лауреат  Конкурса, при наличии мотивированного письменного отказа со стороны победителя.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2.9. Материалы победителя муниципального этапа Конкурса, направляемые для участия в региональном этапе краевого Конкурса проходят предварительную экспертизу жюри муниципального Конкурса. Материалы, предъявленные на региональный этап конкурса, не рецензируются и не возвращаются.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3.0. Информация о победителе муниципального этапа Конкурса и участнике регионального этапа конкурса представляются в 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>Оргкомитет с25 по 29 ноября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Конкурсные мероприятия первого (заочного) тура: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1144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онкурса «Учитель года Алтая-2020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«Аналитический отчет»</w:t>
      </w:r>
      <w:r>
        <w:rPr>
          <w:rFonts w:ascii="Times New Roman" w:hAnsi="Times New Roman" w:cs="Times New Roman"/>
          <w:sz w:val="24"/>
          <w:szCs w:val="24"/>
        </w:rPr>
        <w:t xml:space="preserve"> - до 35 баллов.</w:t>
      </w:r>
    </w:p>
    <w:p w:rsidR="00365600" w:rsidRDefault="00365600" w:rsidP="00365600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Формат: письменное представление опыта работы педагогических работников в виде аналитического отчёта,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раскрывающее мотивы выбора профессии педагога, его собственные педагогические принципы и подходы к образованию, его понимание миссии педагога в современном мире.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показатели: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грамотность текста (речевая, грамматическая, орфографическая и пунктуационная):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речевая грамотность;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грамотность в области грамматики;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орфографическая грамотность;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пунктуационная грамотность.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актуальности: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широта и масштабность взгляда на профессию;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умение видеть тенденции развития образования;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связь с практикой, учёт вызовов времени и запросов социума.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ценностных ориентиров: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понимание ценностных ориентиров современной системы образования и наличие мировоззренческой позиции;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ориентация на формирование гражданской позиции обучающихся.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Аргументированность позиции: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использование иллюстрирующих примеров и фактов;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наличие выводов и обобщения.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формулировать проблемы и видеть пути их решения: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чёткость и обоснованность при формировании проблем;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способность выделять значимое и последовательность в изложении своей позиции.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понимание смысла собственной педагогической деятельности (навыки самоанализа педагогической деятельности);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анализ и оценка собственных принципов и подходов к образованию.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изложения: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яркость и образность изложения;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ясность и целостность изложения.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74" w:rsidRPr="00571BB7" w:rsidRDefault="00365600" w:rsidP="0057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Конкурсные мероприятия второго (очного) тура</w:t>
      </w:r>
    </w:p>
    <w:p w:rsidR="007A0F74" w:rsidRDefault="007A0F74" w:rsidP="007A0F7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1144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онкурса «Учитель года Алтая - 2020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Презентация опыта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до 10 минут, включая ответы на вопросы) – до 25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Формат: устное представление конкурсантом своего профессионального опыта по методической теме.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Критерии и показатели: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Результативность и практическая применимость:</w:t>
      </w:r>
    </w:p>
    <w:p w:rsidR="007A0F74" w:rsidRDefault="007A0F74" w:rsidP="007A0F74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наличие количественных и качественных показателей достижения результата и разнообразие     результатов (предметные,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личностные);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соотнесение методики преподавания с планируемыми результатами;</w:t>
      </w:r>
    </w:p>
    <w:p w:rsidR="007A0F74" w:rsidRDefault="007A0F74" w:rsidP="007A0F74">
      <w:pPr>
        <w:shd w:val="clear" w:color="auto" w:fill="FFFFFF"/>
        <w:tabs>
          <w:tab w:val="left" w:pos="284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воспитательный и ценностный потенциал представленного опыта педагогической   деятельности педагога;</w:t>
      </w:r>
    </w:p>
    <w:p w:rsidR="007A0F74" w:rsidRDefault="007A0F74" w:rsidP="007A0F74">
      <w:pPr>
        <w:shd w:val="clear" w:color="auto" w:fill="FFFFFF"/>
        <w:spacing w:after="0" w:line="240" w:lineRule="auto"/>
        <w:ind w:left="426" w:right="142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осмысление перспектив собственного профессионального развития и потенциала   транслирования методик и технологий преподавания.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Коммуникативная культура: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вести диалог и понимать суть обсуждаемых проблем;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точность и полнота ответов на вопросы экспертов;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широкий взгляд на существующие проблемы, умение выделять главное и наличие собственной позиции по обсуждаемым вопросам.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Оригинальность и творческий подход: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видеть новые стороны в обсуждаемых вопросах преподавания;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творческий подход и способность найти неожиданные решения педагогических задач;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проявление индивидуальности и отход от существующих шаблонов;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яркие проблемы и образы, используемые в выступлении и ответах на вопросы;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разнообразие методического содержания и его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потенциал.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Научная корректность и методическая грамотность: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убедительное методическое обоснование эффективности представленного педагогического опыта;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точность и корректность использования педагогической терминологии, отсутствие фактических ошибок;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технологичность и логическая последовательность в представлении опыта педагогической деятельности (выстраивание шагов и наличие алгоритмов);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адекватная оценка и мониторинг собственных педагогических достижений в области методики преподавания.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Информационная и языковая грамотность: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визуализация информации и иллюстративность;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грамотность речи, ясность выражения мыслей и владение навыками ораторского мастерства;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разнообразие источников информации и образовательных ресурсов;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структурирование информации в разных форматах (текстовом, графическом, электронном);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педагогический кругозор и общая эрудиция.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Учебное 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40 минут + 5 минут для самоанализа занятия и ответов на вопросы, регламент для воспитателей до 25 минут) - 100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проведение учебного занятия с учащимися.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4.2.1.Критерии и показатели для учителей: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 языковая грамотность: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корректность учебного содержания и использования научного языка (термины, символы, условные обозначения), глубина и широта знаний по теме;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доступность изложения, адекватность объёма информации (возрастным особенностям обучающихся и требованиям образовательной программы);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в ИКТ, культура поведения в виртуальной среде и визуализация информации;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языковая культура учителя и обучающихся (наличие заданий на составление связного текста и развитие культуры речи);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разных источников информации, структурирование информации в разных форматах (текстовом, графическом, электронном и др.).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предметных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личностных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вовлечение учащихся в исследовательскую деятельность (выдвижение гипотез, сбор данных, поиск источников информации);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действий с планируемыми результатами.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мастерство и творчество: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методов и приёмов, смена видов деятельности;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новизна и оригинальность подходов, нестандартность действий и индивидуальность учителя;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сравнительных подходов, формирование умения аргументировать свою позицию, использование дискуссионных подходов и проектирования;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форм работы с информацией и использование разных источников;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методов и приемов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(реализации цели, решению задач, достижению результатов).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Мотивирование к обучению: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различных способов мотивации и умение удивить;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системность и последовательность проведения мотивации в структуре занятия;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доброжелательная атмосфера, безопасная и комфортная образовательная среда;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образовательной успешности для всех обучающихся, в том числе с особыми потребностями и ограниченными возможностями.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оценивание: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объективность и открытость оценивания, связь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разные способы оценивания и рефлексии, умение их обосновать при самоанализе;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обратная связь, наличие возможностей для высказывания собственной точки зрения;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понятность процедуры и критериев оценивания;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адекватность оценки и рефлексии проведенного урока, точность ответов на вопросы.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культура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и понимание целей, задач и ожидаемых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инструкций и пояснений для выполнения заданий;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правил и процедур совместной работы на уроке;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внимание на индивидуальные запросы и интересы обучающихся, создание возможностей для инклюзивного образования;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своей деятельности, понимание достижений и проблем, умение оценить проведенный урок и провести критический анализ.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 коммуникация: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и сотрудничество обучающихся между собой, с учителем и с различными источниками информации;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позициям, возможности для высказывания учащимися своей точки зрения;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эффективной обратной связи на занятии, способность учителя задавать модель коммуникации;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вопросов на понимание, развитие умений учащихся формулировать вопросы;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конструктивного диалога в том числе и при самоанализе.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ценностных ориентиров: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воспитательный эффект урока и педагогической деятельности учителя;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безопасного поведения и формирования культуры здорового образа жизни;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внимания учащихся на ценностные ориентиры и ценностные аспекты учебного знания;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мнениям и культурным особенностям;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ситуаций для обсуждения и принятия общих ценностей гражданской направленности.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междисциплинарный подход: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универсальных учебных действий разных видов;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потенциала различных дисциплин и корректность в использовании содержания других дисциплин;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понимание особенностей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и его отличия от использования междисциплинарных связей;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 и целесообразность использования междисциплинарных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анализировать проведённое занятие с учетом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междисциплинарных связей, обоснование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урока.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самостоятельности, активности и творчества обучающихся: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активных и интерактивных подходов для развития самостоятельности обучающихся (работа в группах, формулирование вопросов и т. п.);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на уроке ситуаций для выбора и самоопределения;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личной и групповой ответственности при выполнении заданий;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творческих задач, возможности для самостоятельной работы и создание ситуаций успеха на уроке;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личного достоинства каждого ученика и доброжелательная атмосфера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4.2.2. Критерии и показатели оценивания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воспитателей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Методическое мастерство и творчество (соответствие формы, содержания, методов и приемов возрасту детей, использование проблемных ситуаций, решение творческих задач, взаимодействие с детьми);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 Информационная и языковая грамотность (навыки ИКТ, доступность изложения, развитие культуры речи, активизация и обогащение словаря детей);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Наличие ценностных ориентиров (воспитательный эффект занятия, поддержка безопасного поведения и формирование здорового образа жизни и др.);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Умение удерживать интерес детей в течение организованной деятельности (вовлечение детей в исследовательскую и экспериментальную деятельность), умение поддерживать детскую инициативу и самостоятельность;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оценивание (связь с поставленными задачами, разные способы оценивания, высказывание собственной точки зрения 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4.3.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- 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30 минут для учителей, регламент 20 минут для воспитателей) – до 35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участник представляет самостоятельно подготовленное мероприятие. Участник самостоятельно выбирает тему, форму и вид деятельности с учащимися (воспитанниками) или взаимодействия с родителями: классный час, дискуссия, игра, развлечение, разработка проекта, совместное дело детей и родителей и другое. В предварительной заявке финалист определяет количество и состав участников.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Критерии и показатели оценивания деятельности учителя (воспитателя) в соответствии с требованиями профессионального стандарта педагога: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Организационно-методическая деятельность: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продуманный и разносторонний анализ ситуации;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видение разных проблем и понимание сути решаемой проблемы;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способность выдвигать гипотезы и предположения, проводить проверку и обосновывать свои выводы;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продуманность и чёткая последовательность плана действий;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(умение ставить и осознавать цели, понимание ожидаемых результатов, соотнесение задач с поставленными целями).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Коммуникационная и языковая культура:   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конструктивного взаимодействия в командной работе (умение слушать и слышать);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вовлеченность в мероприятие, умение осмыслять и перерабатывать опыт;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речи;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формулировать и отвечать на вопросы, делать комментарии;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ведение дискуссии (уважение других точек зрения);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Актуальность и реалистичность решений: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доказательство значимости темы мероприятия для образования;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видение разных путей решения проблемы, обоснование выбора решения;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возможность распространения и внедрения идеи мероприятия в образовательную практику;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Результативность, воспитательный эффект: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объективность и наглядность достижения поставленных целей и задач;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прогнозируемость результатов;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использование сравнительных подходов в разработке и представлении результатов;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эффективность, наглядность и культура представленного мероприятия.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Творчество и оригинальность в организации мероприятия: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нестандартность и оригинальность идей и предложений;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видеть новые стороны в обсуждаемой проблеме;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инициативность и ответственность при выполнении задач воспитательного мероприятия;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адекватность оценки и самооценки деятельности и результатов мероприятия, способность к внесению корректив;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проявление творчества, индивидуальности и яркий стиль представления мероприятия.</w:t>
      </w:r>
    </w:p>
    <w:p w:rsidR="0014123E" w:rsidRDefault="0014123E" w:rsidP="0014123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Подведение итогов конкурса и награждение</w:t>
      </w: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Официальное подведение итогов муниципального этапа краевого конкурса «Учитель года Алтая - 2019», объявление и награждение его победителей (лауреатов)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 образованию на основании решения (итогового протокола заседания) жюри.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участники конкурса награждаются Почетными грамотами, победители дипломами.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муниципального этапа Конкурса направляется для участия в региональном этапе Кон</w:t>
      </w:r>
      <w:r w:rsidR="0011443F">
        <w:rPr>
          <w:color w:val="000000"/>
          <w:sz w:val="24"/>
          <w:szCs w:val="24"/>
        </w:rPr>
        <w:t>курса «Учитель года Алтая - 2020</w:t>
      </w:r>
      <w:r>
        <w:rPr>
          <w:color w:val="000000"/>
          <w:sz w:val="24"/>
          <w:szCs w:val="24"/>
        </w:rPr>
        <w:t>».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Материалы победителя муниципального этапа для участия в региональном этапе краевого Конкурса должны пройти предварительную экспертизу жюри муниципального конкурса.</w:t>
      </w:r>
      <w:r>
        <w:rPr>
          <w:sz w:val="24"/>
          <w:szCs w:val="24"/>
        </w:rPr>
        <w:t xml:space="preserve">  </w:t>
      </w: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4123E" w:rsidRDefault="0014123E" w:rsidP="0014123E">
      <w:pPr>
        <w:pStyle w:val="a4"/>
        <w:spacing w:after="0"/>
      </w:pPr>
      <w:r>
        <w:t xml:space="preserve">                                                                                                       к приказу комитета Администрации </w:t>
      </w:r>
    </w:p>
    <w:p w:rsidR="0014123E" w:rsidRDefault="0014123E" w:rsidP="0014123E">
      <w:pPr>
        <w:pStyle w:val="a4"/>
        <w:spacing w:after="0"/>
        <w:ind w:left="6180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14123E" w:rsidRDefault="0011443F" w:rsidP="0014123E">
      <w:pPr>
        <w:pStyle w:val="a4"/>
        <w:spacing w:after="0"/>
        <w:ind w:left="6180"/>
      </w:pPr>
      <w:r>
        <w:t>30.10.2019 № 277</w:t>
      </w: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муниципального этапа краевого кон</w:t>
      </w:r>
      <w:r w:rsidR="0011443F">
        <w:rPr>
          <w:rFonts w:ascii="Times New Roman" w:hAnsi="Times New Roman" w:cs="Times New Roman"/>
          <w:b/>
          <w:sz w:val="24"/>
          <w:szCs w:val="24"/>
        </w:rPr>
        <w:t>курса «Учитель года Алтая - 2020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123E" w:rsidRDefault="0011443F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«ПЕДАГОГИЧЕСКИЙ ДЕБЮТ - 2020</w:t>
      </w:r>
      <w:r w:rsidR="0014123E">
        <w:rPr>
          <w:rFonts w:ascii="Times New Roman" w:hAnsi="Times New Roman" w:cs="Times New Roman"/>
          <w:b/>
          <w:sz w:val="24"/>
          <w:szCs w:val="24"/>
        </w:rPr>
        <w:t>»</w:t>
      </w: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1.1.Конк</w:t>
      </w:r>
      <w:r w:rsidR="0011443F">
        <w:rPr>
          <w:rFonts w:ascii="Times New Roman" w:hAnsi="Times New Roman" w:cs="Times New Roman"/>
          <w:sz w:val="24"/>
          <w:szCs w:val="24"/>
        </w:rPr>
        <w:t>урс «Педагогический дебют - 2020</w:t>
      </w:r>
      <w:r>
        <w:rPr>
          <w:rFonts w:ascii="Times New Roman" w:hAnsi="Times New Roman" w:cs="Times New Roman"/>
          <w:sz w:val="24"/>
          <w:szCs w:val="24"/>
        </w:rPr>
        <w:t>» (далее - Конкурс) проводится в целях создания условий для развития творческого потенциала и самореализации молодых педагогических работников, формирования их гражданской, а также активного профессионального отношения к совершенствованию системы образования.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1.2.Конкурс проводится в 2этапа: муниципальный (районный) и региональный (краевой).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1.3.В Конкурсе принимают участие учителя общеобразовательных учреждений, педагогический стаж ко</w:t>
      </w:r>
      <w:r w:rsidR="0011443F">
        <w:rPr>
          <w:rFonts w:ascii="Times New Roman" w:hAnsi="Times New Roman" w:cs="Times New Roman"/>
          <w:sz w:val="24"/>
          <w:szCs w:val="24"/>
        </w:rPr>
        <w:t>торых по состоянию на 01.01.2020</w:t>
      </w:r>
      <w:r>
        <w:rPr>
          <w:rFonts w:ascii="Times New Roman" w:hAnsi="Times New Roman" w:cs="Times New Roman"/>
          <w:sz w:val="24"/>
          <w:szCs w:val="24"/>
        </w:rPr>
        <w:t xml:space="preserve"> года не менее 1 года и не боле</w:t>
      </w:r>
      <w:r w:rsidR="00F4037D">
        <w:rPr>
          <w:rFonts w:ascii="Times New Roman" w:hAnsi="Times New Roman" w:cs="Times New Roman"/>
          <w:sz w:val="24"/>
          <w:szCs w:val="24"/>
        </w:rPr>
        <w:t xml:space="preserve">е 3,5 лет и возраст не старше 34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1.4.Учредителями Конкурса являются: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комитет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 работников народного образования и науки Р</w:t>
      </w:r>
      <w:r w:rsidR="0011443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1443F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1.5.Общее руководство организацией и проведением Конкурса на всех его этапах осуществляет Организационный комитет кон</w:t>
      </w:r>
      <w:r w:rsidR="0011443F">
        <w:rPr>
          <w:rFonts w:ascii="Times New Roman" w:hAnsi="Times New Roman" w:cs="Times New Roman"/>
          <w:sz w:val="24"/>
          <w:szCs w:val="24"/>
        </w:rPr>
        <w:t>курса «Учитель года Алтая - 2020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Муниципальный этап Конкурса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2.1.Муниципальный этап Ко</w:t>
      </w:r>
      <w:r w:rsidR="0011443F">
        <w:rPr>
          <w:rFonts w:ascii="Times New Roman" w:hAnsi="Times New Roman" w:cs="Times New Roman"/>
          <w:sz w:val="24"/>
          <w:szCs w:val="24"/>
        </w:rPr>
        <w:t>нкурса проводится 12 ноября 2019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Подготовку и проведение Конкурса осуществляет организационный комитет (далее - Оргкомитет). Состав Оргкомитета утверждается приказом комитета о образованию.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Порядок проведения муниципального этапа Конкурса определяется Положением, утвержденным приказом комитета образования,  разработанным на основе краевого.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2.4.Официальное подведение итогов муниципального этапа, объявление и награждение   победителей (дипломантов)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на основании решения (итогового протокола заседания) жюри.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 Победитель муниципального этапа направляется для участия в регионально этапе Конкурса.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2.6.Первый тур заочный.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Конкурсные материалы первого (заочного) тура (электронная версия):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творческая работа;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эссе;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педагогический проект (два файла: описание проекта и Презентация к нему);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разработка учебного занятия с применением современного интерактивного оборудования (два файла: сценарий план занятия и пояснительная записка).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2.6.1.</w:t>
      </w:r>
      <w:r>
        <w:rPr>
          <w:rFonts w:ascii="Times New Roman" w:hAnsi="Times New Roman" w:cs="Times New Roman"/>
          <w:b/>
          <w:sz w:val="24"/>
          <w:szCs w:val="24"/>
        </w:rPr>
        <w:t>Творческая работа по теме: «Как я управляю своим профессиональным развитием!»</w:t>
      </w:r>
      <w:r>
        <w:rPr>
          <w:rFonts w:ascii="Times New Roman" w:hAnsi="Times New Roman" w:cs="Times New Roman"/>
          <w:sz w:val="24"/>
          <w:szCs w:val="24"/>
        </w:rPr>
        <w:t xml:space="preserve"> Готовится в свободной форме. Отражает знание и понимание инновационных подходов в преподавании, современных тенденций развития образования (введение профессионального стандарта педагога. Кодекса профессиональной этики и др.) Объем не более10 тыс.знаков.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Максимальное количество баллов -50.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>
        <w:rPr>
          <w:rFonts w:ascii="Times New Roman" w:hAnsi="Times New Roman" w:cs="Times New Roman"/>
          <w:b/>
          <w:sz w:val="24"/>
          <w:szCs w:val="24"/>
        </w:rPr>
        <w:t>Эссе по теме «Мои маленькие достижения!»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Демонстрируется неординарность и глубина педагогического мышления, аргументация своей позиции с опорой на факты общественной жизни или собственной опыт, готовность к дальнейшему профессиональному развитию. Объем не более10тыс.знаков.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Максимальное количество баллов -50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выраженная собственная точка зрения, личностное отношение при раскрытии темы (мировоззренческая, культурологическая, психолого-педагогическая позиция);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актуальность, обоснованность,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излагаемых личностных позиций;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аргументированность, логичность изложения своей позиции с опорой на факты общественной жизни или собственный опыт;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-неординарность и глубина мышления;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оформления материалов.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>
        <w:rPr>
          <w:rFonts w:ascii="Times New Roman" w:hAnsi="Times New Roman" w:cs="Times New Roman"/>
          <w:b/>
          <w:sz w:val="24"/>
          <w:szCs w:val="24"/>
        </w:rPr>
        <w:t>«Мой педагогический проект»</w:t>
      </w:r>
      <w:r>
        <w:rPr>
          <w:rFonts w:ascii="Times New Roman" w:hAnsi="Times New Roman" w:cs="Times New Roman"/>
          <w:sz w:val="24"/>
          <w:szCs w:val="24"/>
        </w:rPr>
        <w:t xml:space="preserve"> Формат представления – описание предстоящей, завершенной или реализуемой совместной деятельности учителя и учеников в рамках урочной и внеурочной деятельности: организация и проведение экспериментальных и опытных работ;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орг-деятельностная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игра, оформление продуктов творчества (газета, видеофильм, 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медио-ресурс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>) и их продвижение;</w:t>
      </w:r>
    </w:p>
    <w:p w:rsidR="0014123E" w:rsidRDefault="0011443F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проекта: «2019</w:t>
      </w:r>
      <w:r w:rsidR="0014123E">
        <w:rPr>
          <w:rFonts w:ascii="Times New Roman" w:hAnsi="Times New Roman" w:cs="Times New Roman"/>
          <w:sz w:val="24"/>
          <w:szCs w:val="24"/>
        </w:rPr>
        <w:t xml:space="preserve"> год – год гражданской активности и </w:t>
      </w:r>
      <w:proofErr w:type="spellStart"/>
      <w:r w:rsidR="0014123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14123E">
        <w:rPr>
          <w:rFonts w:ascii="Times New Roman" w:hAnsi="Times New Roman" w:cs="Times New Roman"/>
          <w:sz w:val="24"/>
          <w:szCs w:val="24"/>
        </w:rPr>
        <w:t>» предполагает системную работу по вовлечению населения в добровольческую деятельность. Цель: показать гражданам важность и непосредственную работу, которая проводится добровольцами. Проект предоставляется в виде двух файлов: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1.Документ (проект и пояснительная записка)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Word97-2003 (с расширением*.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кратком и лаконичном изложении, объемом не более 5 стр. формата А4,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14кегль, междустрочный интервал - одинарный.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удовлетворять следующим требованиям: размер одного файла не более 5МБ, ссылки в презентации не должны указывать на внешние источники (сайты, документы). Использование звукового оформления и эффектов анимации на слайдах по усмотрению. Работы представляются только в электронном виде.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 оценивания: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-актуальность образовательного проекта;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-новизна предлагаемой проектной идеи;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-реалистичность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проекта;содержательность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проекта;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-жизнеспособность образовательного проекта;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Максимальное количество баллов -50.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>
        <w:rPr>
          <w:rFonts w:ascii="Times New Roman" w:hAnsi="Times New Roman" w:cs="Times New Roman"/>
          <w:b/>
          <w:sz w:val="24"/>
          <w:szCs w:val="24"/>
        </w:rPr>
        <w:t xml:space="preserve">«Методическая разработка» </w:t>
      </w:r>
      <w:r>
        <w:rPr>
          <w:rFonts w:ascii="Times New Roman" w:hAnsi="Times New Roman" w:cs="Times New Roman"/>
          <w:sz w:val="24"/>
          <w:szCs w:val="24"/>
        </w:rPr>
        <w:t>Формат: разработка урока с применением современного интерактивного оборудования. Представляется в двух файлах – сценарий план учебного занятия с применением интерактивного оборудования и пояснительная записка к нему.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адекватность выбор образовательной технологии цели занятия;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запланированных норм, способов, методов и приемов работы поставленным целям и задачам занятия;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сценарного плана занятия;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логичность сценарного плана и построения занятия;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адекватность и оригинальность запланированного использования новейших интерактивных информационных и коммуникационных технологий.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Максимальное количество баллов -50.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23E" w:rsidRDefault="0014123E" w:rsidP="00141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Региональный этап Конкурса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Региональный этап Конкурса проводится в два тура – заочный и очный.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заочном туре принимают участие все зарегистрированные участники Конкурса.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тур пр</w:t>
      </w:r>
      <w:r w:rsidR="00571BB7">
        <w:rPr>
          <w:rFonts w:ascii="Times New Roman" w:hAnsi="Times New Roman" w:cs="Times New Roman"/>
          <w:sz w:val="24"/>
          <w:szCs w:val="24"/>
        </w:rPr>
        <w:t>оводится с 06 декабря по 20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0F74" w:rsidRPr="00571BB7" w:rsidRDefault="0014123E" w:rsidP="0057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заочного тура  регионального этапа Конкурса на основании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краевого порядка проведения номина</w:t>
      </w:r>
      <w:r w:rsidR="00F4037D">
        <w:rPr>
          <w:rFonts w:ascii="Times New Roman" w:hAnsi="Times New Roman" w:cs="Times New Roman"/>
          <w:sz w:val="24"/>
          <w:szCs w:val="24"/>
        </w:rPr>
        <w:t>ции «Педагогический дебют - 2020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BB7">
        <w:rPr>
          <w:rFonts w:ascii="Times New Roman" w:hAnsi="Times New Roman" w:cs="Times New Roman"/>
          <w:sz w:val="24"/>
          <w:szCs w:val="24"/>
        </w:rPr>
        <w:t>.</w:t>
      </w:r>
    </w:p>
    <w:p w:rsidR="00B016D5" w:rsidRDefault="00571BB7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16D5">
        <w:rPr>
          <w:rFonts w:ascii="Times New Roman" w:hAnsi="Times New Roman" w:cs="Times New Roman"/>
          <w:sz w:val="24"/>
          <w:szCs w:val="24"/>
        </w:rPr>
        <w:t xml:space="preserve">3.2.Все документы и конкурсные материалы участников высылаются в электронном виде одним письмом на адрес </w:t>
      </w:r>
      <w:proofErr w:type="spellStart"/>
      <w:r w:rsidR="00B016D5">
        <w:rPr>
          <w:rFonts w:ascii="Times New Roman" w:hAnsi="Times New Roman" w:cs="Times New Roman"/>
          <w:sz w:val="24"/>
          <w:szCs w:val="24"/>
          <w:lang w:val="en-US"/>
        </w:rPr>
        <w:t>esophin</w:t>
      </w:r>
      <w:proofErr w:type="spellEnd"/>
      <w:r w:rsidR="00B016D5">
        <w:rPr>
          <w:rFonts w:ascii="Times New Roman" w:hAnsi="Times New Roman" w:cs="Times New Roman"/>
          <w:sz w:val="24"/>
          <w:szCs w:val="24"/>
        </w:rPr>
        <w:t xml:space="preserve">2@ </w:t>
      </w:r>
      <w:r w:rsidR="00B016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016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16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016D5">
        <w:rPr>
          <w:rFonts w:ascii="Times New Roman" w:hAnsi="Times New Roman" w:cs="Times New Roman"/>
          <w:sz w:val="24"/>
          <w:szCs w:val="24"/>
        </w:rPr>
        <w:t>. В теме обязательно указать: Конкурс ПД_ФИО участника.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</w:t>
      </w:r>
      <w:r w:rsidR="003F602C">
        <w:rPr>
          <w:rFonts w:ascii="Times New Roman" w:hAnsi="Times New Roman" w:cs="Times New Roman"/>
          <w:sz w:val="24"/>
          <w:szCs w:val="24"/>
        </w:rPr>
        <w:t>. Материалы, поступившие после 06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года, не рассматриваются.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3.4. Материалы, поступившие на конкурс, пе</w:t>
      </w:r>
      <w:r w:rsidR="003F602C">
        <w:rPr>
          <w:rFonts w:ascii="Times New Roman" w:hAnsi="Times New Roman" w:cs="Times New Roman"/>
          <w:sz w:val="24"/>
          <w:szCs w:val="24"/>
        </w:rPr>
        <w:t>редаются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Для оценки конкурсных материалов Оргкомитет Конкурса формирует предметное жюри на основе заявок учредителей конкурса.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 Состав жюри утверждается приказом Министерства образования и науки Алтайского края.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3.7.По резул</w:t>
      </w:r>
      <w:r w:rsidR="003F602C">
        <w:rPr>
          <w:rFonts w:ascii="Times New Roman" w:hAnsi="Times New Roman" w:cs="Times New Roman"/>
          <w:sz w:val="24"/>
          <w:szCs w:val="24"/>
        </w:rPr>
        <w:t>ьтатам работы жюри не позднее 24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 формируется рейтинг участников заочного тура. Рейтинг не публикуется и не разглашается.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3.8. Очный тур регионального этапа Конкурса.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очном туре принимают участие 10 победителей заочного этапа, набравшие наибольшее количество баллов по результатам оценки конкурсных заданий первого (очного) тура. Список участников утверждается приказом Министерства образования и науки Алтайского края.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 тур провод</w:t>
      </w:r>
      <w:r w:rsidR="003F602C">
        <w:rPr>
          <w:rFonts w:ascii="Times New Roman" w:hAnsi="Times New Roman" w:cs="Times New Roman"/>
          <w:sz w:val="24"/>
          <w:szCs w:val="24"/>
        </w:rPr>
        <w:t xml:space="preserve">ится в </w:t>
      </w:r>
      <w:proofErr w:type="gramStart"/>
      <w:r w:rsidR="003F60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602C">
        <w:rPr>
          <w:rFonts w:ascii="Times New Roman" w:hAnsi="Times New Roman" w:cs="Times New Roman"/>
          <w:sz w:val="24"/>
          <w:szCs w:val="24"/>
        </w:rPr>
        <w:t>. Барнауле в марте 2020</w:t>
      </w:r>
      <w:r>
        <w:rPr>
          <w:rFonts w:ascii="Times New Roman" w:hAnsi="Times New Roman" w:cs="Times New Roman"/>
          <w:sz w:val="24"/>
          <w:szCs w:val="24"/>
        </w:rPr>
        <w:t xml:space="preserve"> года. (Конкурсные задания очного тура проводятся согласно порядка проведения краевого Конкурса молодых учителей «Педагогический дебют - </w:t>
      </w:r>
      <w:r w:rsidR="003F602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F6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Официальное подведение итогов муниципального этапа к</w:t>
      </w:r>
      <w:r w:rsidR="003F602C">
        <w:rPr>
          <w:rFonts w:ascii="Times New Roman" w:hAnsi="Times New Roman" w:cs="Times New Roman"/>
          <w:sz w:val="24"/>
          <w:szCs w:val="24"/>
        </w:rPr>
        <w:t>онкурса «Учитель года Алтая -2020</w:t>
      </w:r>
      <w:r>
        <w:rPr>
          <w:rFonts w:ascii="Times New Roman" w:hAnsi="Times New Roman" w:cs="Times New Roman"/>
          <w:sz w:val="24"/>
          <w:szCs w:val="24"/>
        </w:rPr>
        <w:t>» в номина</w:t>
      </w:r>
      <w:r w:rsidR="003F602C">
        <w:rPr>
          <w:rFonts w:ascii="Times New Roman" w:hAnsi="Times New Roman" w:cs="Times New Roman"/>
          <w:sz w:val="24"/>
          <w:szCs w:val="24"/>
        </w:rPr>
        <w:t>ции «Педагогический дебют – 2020</w:t>
      </w:r>
      <w:r>
        <w:rPr>
          <w:rFonts w:ascii="Times New Roman" w:hAnsi="Times New Roman" w:cs="Times New Roman"/>
          <w:sz w:val="24"/>
          <w:szCs w:val="24"/>
        </w:rPr>
        <w:t xml:space="preserve">», объявление и награждение его победителей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на основании решения (итогового протокола заседания) жюри.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Участник конкурса награждаются грамотами, победители дипломами.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Победитель муниципального этапа Конкурса направляется для участия в региональном этапе Конкурса. </w:t>
      </w: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B016D5" w:rsidRDefault="00B016D5" w:rsidP="00B016D5">
      <w:pPr>
        <w:pStyle w:val="a4"/>
        <w:spacing w:after="0"/>
        <w:ind w:left="3540" w:firstLine="708"/>
        <w:jc w:val="center"/>
      </w:pPr>
      <w:r>
        <w:t>Приложение № 3</w:t>
      </w:r>
    </w:p>
    <w:p w:rsidR="00B016D5" w:rsidRDefault="00B016D5" w:rsidP="00B016D5">
      <w:pPr>
        <w:pStyle w:val="a4"/>
        <w:spacing w:after="0"/>
        <w:ind w:left="5664" w:firstLine="708"/>
      </w:pPr>
      <w:r>
        <w:t xml:space="preserve">К приказу комитета Администрации </w:t>
      </w:r>
    </w:p>
    <w:p w:rsidR="00B016D5" w:rsidRDefault="00B016D5" w:rsidP="00B016D5">
      <w:pPr>
        <w:pStyle w:val="a4"/>
        <w:spacing w:after="0"/>
        <w:ind w:left="5664" w:firstLine="708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B016D5" w:rsidRDefault="00F4037D" w:rsidP="00B016D5">
      <w:pPr>
        <w:pStyle w:val="a4"/>
        <w:spacing w:after="0"/>
        <w:ind w:left="5664" w:firstLine="708"/>
      </w:pPr>
      <w:r>
        <w:t>30.10.2019 № 227</w:t>
      </w:r>
    </w:p>
    <w:p w:rsidR="00B016D5" w:rsidRDefault="00B016D5" w:rsidP="00B016D5">
      <w:pPr>
        <w:pStyle w:val="a4"/>
        <w:spacing w:after="0"/>
        <w:ind w:left="5664" w:firstLine="708"/>
        <w:jc w:val="center"/>
      </w:pPr>
    </w:p>
    <w:p w:rsidR="00B016D5" w:rsidRDefault="00B016D5" w:rsidP="00B016D5">
      <w:pPr>
        <w:pStyle w:val="a4"/>
        <w:spacing w:after="0"/>
        <w:ind w:left="5664" w:firstLine="708"/>
        <w:jc w:val="center"/>
      </w:pP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состав оргкомитета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краевого конкурса </w:t>
      </w:r>
    </w:p>
    <w:p w:rsidR="00B016D5" w:rsidRDefault="00F4037D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Алтая - 2020</w:t>
      </w:r>
      <w:r w:rsidR="00B016D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Сергеева О.В. – председатель оргкомитета,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 образованию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Булыгина А.С. – учитель информатики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 программист комитета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Л.А.– директор ЗМКУДО «Дом детского творчества»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Н.А.. – главный специалист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Чематкина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Л.Н.- ведущий специалист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 образованию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Шмакова Н.М.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</w:t>
      </w:r>
      <w:r w:rsidR="00F4037D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4037D">
        <w:rPr>
          <w:rFonts w:ascii="Times New Roman" w:hAnsi="Times New Roman" w:cs="Times New Roman"/>
          <w:sz w:val="24"/>
          <w:szCs w:val="24"/>
        </w:rPr>
        <w:t>едерации</w:t>
      </w: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Приложение №4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подготовке и проведению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краевого конкурса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«Учитель года Алтая</w:t>
      </w:r>
      <w:r w:rsidR="00F40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037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pPr w:leftFromText="180" w:rightFromText="180" w:vertAnchor="text" w:horzAnchor="margin" w:tblpXSpec="center" w:tblpY="227"/>
        <w:tblW w:w="10485" w:type="dxa"/>
        <w:tblLayout w:type="fixed"/>
        <w:tblLook w:val="04A0"/>
      </w:tblPr>
      <w:tblGrid>
        <w:gridCol w:w="568"/>
        <w:gridCol w:w="6092"/>
        <w:gridCol w:w="1417"/>
        <w:gridCol w:w="2408"/>
      </w:tblGrid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ind w:left="-567" w:right="1291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положения муниципального этапа краевого конкурса «Учитель года Алтая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F4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О.В.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письма в образовательные учреждения о проведении муниципального этапа краевого к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онкурса «Учитель года Алтая - 2020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(далее Конкурс)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О.В.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сайте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по образованию положения  и приказа о проведение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сайте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по  образованию информации о Конкурсе (программы, победителей…)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15.11.201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школ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жюри для оценки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оргкомитета по проведению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жюри для оценки заочного тура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15.11.201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сметы на проведение Конкурса, финансирование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15.11.201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оформление наглядности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18.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сценариев: открытие и закрытие Конкурса, ведущих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учреждений, на базе которых проводится конкурс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Легостаева Г.И.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видеосъемки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Козловский К.М.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культурной программы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спонсоров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аудиторий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школ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Конкурса, дежурство, сопровождение в аудитории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22.11.201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приказа о награждении участников и победителей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F403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B016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Подготовка, обслуживание технического обеспечения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</w:tbl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6D5" w:rsidRDefault="00B016D5"/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Я________________________________подтверждаю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изложенной в заявке информации.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 законом Российской Федерации от 27.07.2006г.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разрешаю зарегистрировать в базе данных участников Конкурсных Мероприятий путем записи персональных данных Анкеты участника.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разрешаю в рамках организации и проведения указанных Мероприятий вести обработку персональных данных с использованием Средств автоматизации  без использования таких средств;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листов оценки работ членам  жюри, итоговых бюллетеней и каталогах.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этом: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1.Организатор Конкурса гарантирует обеспечение сохранности базы данных участников от несанкционированного доступа.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Дата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>
      <w:r>
        <w:rPr>
          <w:sz w:val="24"/>
          <w:szCs w:val="24"/>
        </w:rPr>
        <w:t xml:space="preserve">          </w:t>
      </w:r>
    </w:p>
    <w:sectPr w:rsidR="007657C5" w:rsidSect="00F4037D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6A45"/>
    <w:multiLevelType w:val="hybridMultilevel"/>
    <w:tmpl w:val="8826BB5C"/>
    <w:lvl w:ilvl="0" w:tplc="D32A9C24">
      <w:start w:val="1"/>
      <w:numFmt w:val="decimal"/>
      <w:lvlText w:val="%1."/>
      <w:lvlJc w:val="left"/>
      <w:pPr>
        <w:ind w:left="9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2A9"/>
    <w:rsid w:val="0011443F"/>
    <w:rsid w:val="0014123E"/>
    <w:rsid w:val="00170552"/>
    <w:rsid w:val="00284E3F"/>
    <w:rsid w:val="003402A9"/>
    <w:rsid w:val="00365600"/>
    <w:rsid w:val="003F602C"/>
    <w:rsid w:val="00400E59"/>
    <w:rsid w:val="00531242"/>
    <w:rsid w:val="00541BCC"/>
    <w:rsid w:val="00571BB7"/>
    <w:rsid w:val="007657C5"/>
    <w:rsid w:val="007A0F74"/>
    <w:rsid w:val="008402B0"/>
    <w:rsid w:val="00B016D5"/>
    <w:rsid w:val="00B1475A"/>
    <w:rsid w:val="00E57D9E"/>
    <w:rsid w:val="00EE56CF"/>
    <w:rsid w:val="00EF07C0"/>
    <w:rsid w:val="00F4037D"/>
    <w:rsid w:val="00FA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6560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560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6">
    <w:name w:val="Table Grid"/>
    <w:basedOn w:val="a1"/>
    <w:uiPriority w:val="59"/>
    <w:rsid w:val="00B0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5384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15</cp:revision>
  <dcterms:created xsi:type="dcterms:W3CDTF">2019-10-31T08:40:00Z</dcterms:created>
  <dcterms:modified xsi:type="dcterms:W3CDTF">2019-11-05T00:12:00Z</dcterms:modified>
</cp:coreProperties>
</file>