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8E" w:rsidRDefault="00427A8E" w:rsidP="00427A8E">
      <w:pPr>
        <w:jc w:val="center"/>
      </w:pPr>
      <w:r>
        <w:t xml:space="preserve">КОМИТЕТ АДМИНИСТРАЦИИ ЗАЛЕСОВСКОГО РАЙОНА </w:t>
      </w:r>
    </w:p>
    <w:p w:rsidR="00427A8E" w:rsidRDefault="00427A8E" w:rsidP="00427A8E">
      <w:pPr>
        <w:jc w:val="center"/>
      </w:pPr>
      <w:r>
        <w:t>ПО СОЦИАЛЬНОЙ ПОЛИТИКЕ</w:t>
      </w:r>
    </w:p>
    <w:p w:rsidR="00427A8E" w:rsidRDefault="00427A8E" w:rsidP="00427A8E">
      <w:pPr>
        <w:jc w:val="center"/>
      </w:pPr>
    </w:p>
    <w:p w:rsidR="00427A8E" w:rsidRDefault="00427A8E" w:rsidP="00427A8E">
      <w:pPr>
        <w:jc w:val="center"/>
      </w:pPr>
      <w:r>
        <w:t>ПРИКАЗ</w:t>
      </w:r>
    </w:p>
    <w:p w:rsidR="00427A8E" w:rsidRDefault="00427A8E" w:rsidP="00427A8E">
      <w:pPr>
        <w:jc w:val="center"/>
      </w:pPr>
    </w:p>
    <w:p w:rsidR="00427A8E" w:rsidRDefault="00427A8E" w:rsidP="00427A8E">
      <w:pPr>
        <w:jc w:val="both"/>
      </w:pPr>
      <w:r>
        <w:t>25.05.2021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№ 129</w:t>
      </w:r>
    </w:p>
    <w:p w:rsidR="00427A8E" w:rsidRDefault="00427A8E" w:rsidP="00427A8E">
      <w:pPr>
        <w:jc w:val="center"/>
      </w:pPr>
    </w:p>
    <w:p w:rsidR="00427A8E" w:rsidRDefault="00427A8E" w:rsidP="00427A8E">
      <w:pPr>
        <w:jc w:val="center"/>
      </w:pPr>
      <w:r>
        <w:t>с. Залесово</w:t>
      </w:r>
    </w:p>
    <w:p w:rsidR="00427A8E" w:rsidRDefault="00427A8E" w:rsidP="00427A8E">
      <w:pPr>
        <w:jc w:val="center"/>
      </w:pPr>
    </w:p>
    <w:p w:rsidR="00BD4AE5" w:rsidRDefault="00BD4AE5" w:rsidP="00BD4AE5">
      <w:pPr>
        <w:jc w:val="center"/>
      </w:pPr>
      <w:r>
        <w:t xml:space="preserve">об утверждении состава комиссии по распределению путевок </w:t>
      </w:r>
    </w:p>
    <w:p w:rsidR="00BD4AE5" w:rsidRDefault="00BD4AE5" w:rsidP="00BD4AE5">
      <w:pPr>
        <w:jc w:val="center"/>
      </w:pPr>
      <w:r>
        <w:t xml:space="preserve">на санаторно-курортное лечение педагогических работников </w:t>
      </w:r>
      <w:proofErr w:type="spellStart"/>
      <w:r>
        <w:t>Залесовского</w:t>
      </w:r>
      <w:proofErr w:type="spellEnd"/>
      <w:r>
        <w:t xml:space="preserve"> района</w:t>
      </w:r>
    </w:p>
    <w:p w:rsidR="00427A8E" w:rsidRDefault="00427A8E" w:rsidP="00427A8E">
      <w:pPr>
        <w:ind w:firstLine="851"/>
        <w:jc w:val="both"/>
      </w:pPr>
    </w:p>
    <w:p w:rsidR="00427A8E" w:rsidRDefault="00427A8E" w:rsidP="00427A8E">
      <w:pPr>
        <w:ind w:firstLine="851"/>
        <w:jc w:val="both"/>
      </w:pPr>
    </w:p>
    <w:p w:rsidR="007039D8" w:rsidRDefault="00BD4AE5" w:rsidP="007039D8">
      <w:pPr>
        <w:jc w:val="both"/>
      </w:pPr>
      <w:r>
        <w:t xml:space="preserve">         </w:t>
      </w:r>
      <w:r w:rsidR="007039D8">
        <w:t>Руководствуясь Постановлением Администрации Алтайског</w:t>
      </w:r>
      <w:r>
        <w:t xml:space="preserve">о края  от 19.12.2016 № 429 </w:t>
      </w:r>
      <w:r w:rsidR="007039D8">
        <w:t>«Об организации санитарно-курортного лечения педагогических работников организаций Алтайского края, осуществляющих образовательную деятельность»</w:t>
      </w:r>
      <w:r>
        <w:t>, письмом Министерства образования и науки Алтайского края от 24.05.2021 № 23-04/10/862</w:t>
      </w:r>
    </w:p>
    <w:p w:rsidR="007039D8" w:rsidRDefault="007039D8" w:rsidP="007039D8">
      <w:pPr>
        <w:ind w:firstLine="900"/>
        <w:jc w:val="both"/>
      </w:pPr>
    </w:p>
    <w:p w:rsidR="007039D8" w:rsidRDefault="007039D8" w:rsidP="007039D8">
      <w:pPr>
        <w:ind w:firstLine="900"/>
        <w:jc w:val="both"/>
      </w:pPr>
      <w:r>
        <w:t>ПРИКАЗЫВАЮ:</w:t>
      </w:r>
    </w:p>
    <w:p w:rsidR="007039D8" w:rsidRDefault="00C01E74" w:rsidP="007039D8">
      <w:r>
        <w:t xml:space="preserve">         </w:t>
      </w:r>
      <w:r w:rsidR="007039D8">
        <w:t xml:space="preserve"> 1.Утвердить состав  комиссии по распределению путевок на санаторно-курортное лечение педагогических работников </w:t>
      </w:r>
      <w:proofErr w:type="spellStart"/>
      <w:r w:rsidR="007039D8">
        <w:t>Залесовского</w:t>
      </w:r>
      <w:proofErr w:type="spellEnd"/>
      <w:r w:rsidR="007039D8">
        <w:t xml:space="preserve"> района в составе:</w:t>
      </w:r>
    </w:p>
    <w:p w:rsidR="007039D8" w:rsidRDefault="004F6516" w:rsidP="00BD4AE5">
      <w:pPr>
        <w:jc w:val="both"/>
      </w:pPr>
      <w:r>
        <w:t xml:space="preserve">- </w:t>
      </w:r>
      <w:r w:rsidR="00BD4AE5">
        <w:t xml:space="preserve">Аверьянова Марина Леонидовна </w:t>
      </w:r>
      <w:r w:rsidR="007039D8">
        <w:t xml:space="preserve">– председатель комиссии, </w:t>
      </w:r>
      <w:r w:rsidR="00BD4AE5">
        <w:t xml:space="preserve">и.о. заместителя главы Администрации </w:t>
      </w:r>
      <w:proofErr w:type="spellStart"/>
      <w:r w:rsidR="00BD4AE5">
        <w:t>Залесовского</w:t>
      </w:r>
      <w:proofErr w:type="spellEnd"/>
      <w:r w:rsidR="00BD4AE5">
        <w:t xml:space="preserve"> района по социальной политике, председатель комитета</w:t>
      </w:r>
      <w:r w:rsidRPr="004F6516">
        <w:t xml:space="preserve"> </w:t>
      </w:r>
      <w:r>
        <w:t xml:space="preserve">Администрации </w:t>
      </w:r>
      <w:proofErr w:type="spellStart"/>
      <w:r>
        <w:t>Залесовского</w:t>
      </w:r>
      <w:proofErr w:type="spellEnd"/>
      <w:r>
        <w:t xml:space="preserve"> района</w:t>
      </w:r>
      <w:r w:rsidR="00BD4AE5">
        <w:t xml:space="preserve"> по социальной политике</w:t>
      </w:r>
      <w:r w:rsidR="007039D8">
        <w:t>;</w:t>
      </w:r>
    </w:p>
    <w:p w:rsidR="00BD4AE5" w:rsidRDefault="004F6516" w:rsidP="00BD4AE5">
      <w:pPr>
        <w:jc w:val="both"/>
      </w:pPr>
      <w:r>
        <w:t xml:space="preserve">- </w:t>
      </w:r>
      <w:proofErr w:type="spellStart"/>
      <w:r w:rsidR="00BD4AE5">
        <w:t>Телятникова</w:t>
      </w:r>
      <w:proofErr w:type="spellEnd"/>
      <w:r w:rsidR="00BD4AE5">
        <w:t xml:space="preserve"> Светлана Сергеевна – начальник отдела по образованию, спорта и делам молодежи комитета Администрации </w:t>
      </w:r>
      <w:proofErr w:type="spellStart"/>
      <w:r w:rsidR="00BD4AE5">
        <w:t>Залесовского</w:t>
      </w:r>
      <w:proofErr w:type="spellEnd"/>
      <w:r w:rsidR="00BD4AE5">
        <w:t xml:space="preserve"> района по социальной политике;</w:t>
      </w:r>
    </w:p>
    <w:p w:rsidR="007039D8" w:rsidRDefault="009A51DD" w:rsidP="00BD4AE5">
      <w:pPr>
        <w:jc w:val="both"/>
      </w:pPr>
      <w:r>
        <w:t xml:space="preserve">- </w:t>
      </w:r>
      <w:r w:rsidR="007039D8">
        <w:t xml:space="preserve">Арбузова Светлана Александровна – секретарь комиссии, ведущий специалист </w:t>
      </w:r>
      <w:r>
        <w:t xml:space="preserve">отдела по образованию, спорта и делам молодежи </w:t>
      </w:r>
      <w:r w:rsidR="007039D8">
        <w:t>комитета админ</w:t>
      </w:r>
      <w:r>
        <w:t xml:space="preserve">истрации </w:t>
      </w:r>
      <w:proofErr w:type="spellStart"/>
      <w:r>
        <w:t>Залесовского</w:t>
      </w:r>
      <w:proofErr w:type="spellEnd"/>
      <w:r>
        <w:t xml:space="preserve"> района по социальной политике</w:t>
      </w:r>
      <w:r w:rsidR="007039D8">
        <w:t>;</w:t>
      </w:r>
    </w:p>
    <w:p w:rsidR="007039D8" w:rsidRDefault="007039D8" w:rsidP="00BD4AE5">
      <w:pPr>
        <w:jc w:val="both"/>
      </w:pPr>
      <w:r>
        <w:t xml:space="preserve">- Князева Марина Александровна – член комиссии, директор МКОУ </w:t>
      </w:r>
      <w:proofErr w:type="spellStart"/>
      <w:r>
        <w:t>Залесовская</w:t>
      </w:r>
      <w:proofErr w:type="spellEnd"/>
      <w:r w:rsidR="009A51DD">
        <w:t xml:space="preserve"> </w:t>
      </w:r>
      <w:r>
        <w:t>СОШ№2;</w:t>
      </w:r>
    </w:p>
    <w:p w:rsidR="007039D8" w:rsidRDefault="007039D8" w:rsidP="00BD4AE5">
      <w:pPr>
        <w:jc w:val="both"/>
      </w:pPr>
      <w:r>
        <w:t>- Солопова Галина Владимировна – член комиссии, заведующая МКДОУ детский сад №</w:t>
      </w:r>
      <w:r w:rsidR="009A51DD">
        <w:t xml:space="preserve"> </w:t>
      </w:r>
      <w:r>
        <w:t>2 «Ромашка»;</w:t>
      </w:r>
    </w:p>
    <w:p w:rsidR="007039D8" w:rsidRDefault="009A51DD" w:rsidP="00BD4AE5">
      <w:pPr>
        <w:jc w:val="both"/>
      </w:pPr>
      <w:r>
        <w:t xml:space="preserve">- </w:t>
      </w:r>
      <w:proofErr w:type="spellStart"/>
      <w:r>
        <w:t>Саночкина</w:t>
      </w:r>
      <w:proofErr w:type="spellEnd"/>
      <w:r>
        <w:t xml:space="preserve"> Елена Николаевна</w:t>
      </w:r>
      <w:r w:rsidR="007039D8">
        <w:t xml:space="preserve"> – член комиссии, председатель </w:t>
      </w:r>
      <w:proofErr w:type="spellStart"/>
      <w:r w:rsidR="007039D8">
        <w:t>Залесовской</w:t>
      </w:r>
      <w:proofErr w:type="spellEnd"/>
      <w:r w:rsidR="007039D8">
        <w:t xml:space="preserve"> районной организации Профсоюза работников народного образования и науки Р</w:t>
      </w:r>
      <w:r>
        <w:t xml:space="preserve">оссийской </w:t>
      </w:r>
      <w:r w:rsidR="007039D8">
        <w:t>Ф</w:t>
      </w:r>
      <w:r>
        <w:t>едерации</w:t>
      </w:r>
      <w:r w:rsidR="007039D8">
        <w:t>;</w:t>
      </w:r>
    </w:p>
    <w:p w:rsidR="007039D8" w:rsidRDefault="007039D8" w:rsidP="00BD4AE5">
      <w:pPr>
        <w:jc w:val="both"/>
      </w:pPr>
      <w:r>
        <w:t xml:space="preserve">- </w:t>
      </w:r>
      <w:proofErr w:type="spellStart"/>
      <w:r>
        <w:t>Эдокова</w:t>
      </w:r>
      <w:proofErr w:type="spellEnd"/>
      <w:r>
        <w:t xml:space="preserve"> Мария Валерьевна – член комиссии, корреспондент газеты «Сельский новатор».</w:t>
      </w:r>
    </w:p>
    <w:p w:rsidR="007039D8" w:rsidRDefault="007039D8" w:rsidP="007039D8">
      <w:pPr>
        <w:jc w:val="both"/>
      </w:pPr>
      <w:r>
        <w:t xml:space="preserve">          2. Заседание  комиссии по распределению путевок на санаторно-курортное лечение педагогических работников </w:t>
      </w:r>
      <w:proofErr w:type="spellStart"/>
      <w:r>
        <w:t>Залесовского</w:t>
      </w:r>
      <w:proofErr w:type="spellEnd"/>
      <w:r>
        <w:t xml:space="preserve"> района проводить ежегодно, решение комиссии с приложением списка педагогических работников, подлежавших санаторно-курортному лечению направлять в  Министерство образования и науки Алтайского края.</w:t>
      </w:r>
    </w:p>
    <w:p w:rsidR="007039D8" w:rsidRDefault="00B82063" w:rsidP="007039D8">
      <w:pPr>
        <w:jc w:val="both"/>
      </w:pPr>
      <w:r>
        <w:t xml:space="preserve">         3.</w:t>
      </w:r>
      <w:r w:rsidR="007039D8">
        <w:t xml:space="preserve"> </w:t>
      </w:r>
      <w:proofErr w:type="gramStart"/>
      <w:r w:rsidR="007039D8">
        <w:t>Разместить</w:t>
      </w:r>
      <w:proofErr w:type="gramEnd"/>
      <w:r w:rsidR="007039D8">
        <w:t xml:space="preserve"> данный приказ на сайте комитета Администрации </w:t>
      </w:r>
      <w:proofErr w:type="spellStart"/>
      <w:r w:rsidR="007039D8">
        <w:t>Залесовского</w:t>
      </w:r>
      <w:proofErr w:type="spellEnd"/>
      <w:r w:rsidR="007039D8">
        <w:t xml:space="preserve"> района по </w:t>
      </w:r>
      <w:r w:rsidR="004F6516">
        <w:t>социальной политике</w:t>
      </w:r>
      <w:r w:rsidR="007039D8">
        <w:t>.</w:t>
      </w:r>
    </w:p>
    <w:p w:rsidR="007039D8" w:rsidRDefault="00B82063" w:rsidP="007039D8">
      <w:pPr>
        <w:jc w:val="both"/>
      </w:pPr>
      <w:r>
        <w:t xml:space="preserve">         4</w:t>
      </w:r>
      <w:r w:rsidR="007039D8">
        <w:t xml:space="preserve">. </w:t>
      </w:r>
      <w:proofErr w:type="gramStart"/>
      <w:r w:rsidR="007039D8">
        <w:t>Контроль за</w:t>
      </w:r>
      <w:proofErr w:type="gramEnd"/>
      <w:r w:rsidR="007039D8">
        <w:t xml:space="preserve"> исполнением настоящего приказа возложить на ведущего специалиста </w:t>
      </w:r>
      <w:r w:rsidR="009A51DD">
        <w:t xml:space="preserve">отдела по образованию, спорта и делам молодежи комитета администрации </w:t>
      </w:r>
      <w:proofErr w:type="spellStart"/>
      <w:r w:rsidR="009A51DD">
        <w:t>Залесовского</w:t>
      </w:r>
      <w:proofErr w:type="spellEnd"/>
      <w:r w:rsidR="009A51DD">
        <w:t xml:space="preserve"> района по социальной политике </w:t>
      </w:r>
      <w:r w:rsidR="007039D8">
        <w:t>Арбузову С.А.</w:t>
      </w:r>
    </w:p>
    <w:p w:rsidR="007039D8" w:rsidRDefault="007039D8" w:rsidP="007039D8">
      <w:pPr>
        <w:jc w:val="both"/>
      </w:pPr>
    </w:p>
    <w:p w:rsidR="00427A8E" w:rsidRDefault="00427A8E" w:rsidP="00427A8E">
      <w:pPr>
        <w:jc w:val="both"/>
      </w:pPr>
    </w:p>
    <w:p w:rsidR="00427A8E" w:rsidRDefault="00427A8E" w:rsidP="00427A8E">
      <w:pPr>
        <w:jc w:val="both"/>
      </w:pPr>
      <w:r>
        <w:t>И.о. заместителя главы Администрации</w:t>
      </w:r>
    </w:p>
    <w:p w:rsidR="00427A8E" w:rsidRDefault="00427A8E" w:rsidP="00427A8E">
      <w:pPr>
        <w:jc w:val="both"/>
      </w:pPr>
      <w:proofErr w:type="spellStart"/>
      <w:r>
        <w:t>Залесовского</w:t>
      </w:r>
      <w:proofErr w:type="spellEnd"/>
      <w:r>
        <w:t xml:space="preserve"> района по социальной  политике,</w:t>
      </w:r>
    </w:p>
    <w:p w:rsidR="00427A8E" w:rsidRPr="00C01E74" w:rsidRDefault="00427A8E" w:rsidP="00C01E74">
      <w:pPr>
        <w:spacing w:line="252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комитета  по социальной политике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М.Л. Аверьянова</w:t>
      </w:r>
    </w:p>
    <w:p w:rsidR="005657DC" w:rsidRDefault="005657DC"/>
    <w:sectPr w:rsidR="005657DC" w:rsidSect="00427A8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C78BB"/>
    <w:multiLevelType w:val="hybridMultilevel"/>
    <w:tmpl w:val="120A605A"/>
    <w:lvl w:ilvl="0" w:tplc="EB1A019C">
      <w:start w:val="2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7A8E"/>
    <w:rsid w:val="001F3273"/>
    <w:rsid w:val="003A7B04"/>
    <w:rsid w:val="00427A8E"/>
    <w:rsid w:val="004F6516"/>
    <w:rsid w:val="005657DC"/>
    <w:rsid w:val="007039D8"/>
    <w:rsid w:val="008F779E"/>
    <w:rsid w:val="009A51DD"/>
    <w:rsid w:val="00B82063"/>
    <w:rsid w:val="00BD4AE5"/>
    <w:rsid w:val="00C01E74"/>
    <w:rsid w:val="00FA04BF"/>
    <w:rsid w:val="00FE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A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10</cp:revision>
  <dcterms:created xsi:type="dcterms:W3CDTF">2021-05-25T09:27:00Z</dcterms:created>
  <dcterms:modified xsi:type="dcterms:W3CDTF">2021-05-26T02:54:00Z</dcterms:modified>
</cp:coreProperties>
</file>