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53" w:rsidRDefault="003C7953" w:rsidP="003C7953">
      <w:pPr>
        <w:jc w:val="center"/>
      </w:pPr>
      <w:r>
        <w:t>КОМИТЕТ АДМИНИСТРАЦИИ ЗАЛЕСОВСКОГО РАЙОНА ПО  ОБРАЗОВАНИЮ</w:t>
      </w:r>
    </w:p>
    <w:p w:rsidR="003C7953" w:rsidRDefault="003C7953" w:rsidP="003C7953">
      <w:pPr>
        <w:jc w:val="center"/>
      </w:pPr>
    </w:p>
    <w:p w:rsidR="003C7953" w:rsidRDefault="003C7953" w:rsidP="003C7953">
      <w:pPr>
        <w:jc w:val="center"/>
      </w:pPr>
    </w:p>
    <w:p w:rsidR="003C7953" w:rsidRDefault="003C7953" w:rsidP="003C7953">
      <w:pPr>
        <w:jc w:val="center"/>
      </w:pPr>
      <w:r>
        <w:t>ПРИКАЗ</w:t>
      </w:r>
    </w:p>
    <w:p w:rsidR="003C7953" w:rsidRDefault="003C7953" w:rsidP="003C7953">
      <w:pPr>
        <w:jc w:val="center"/>
      </w:pPr>
    </w:p>
    <w:p w:rsidR="003C7953" w:rsidRDefault="003C7953" w:rsidP="003C7953">
      <w:pPr>
        <w:jc w:val="both"/>
      </w:pPr>
      <w:r>
        <w:t>27.09.2017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211F7C">
        <w:t xml:space="preserve"> № 154</w:t>
      </w:r>
    </w:p>
    <w:p w:rsidR="003C7953" w:rsidRDefault="003C7953" w:rsidP="003C7953">
      <w:pPr>
        <w:jc w:val="both"/>
      </w:pPr>
    </w:p>
    <w:p w:rsidR="003C7953" w:rsidRDefault="003C7953" w:rsidP="002D53E0">
      <w:pPr>
        <w:ind w:firstLine="708"/>
        <w:jc w:val="center"/>
      </w:pPr>
      <w:r>
        <w:t xml:space="preserve">О </w:t>
      </w:r>
      <w:r w:rsidR="00400AA5">
        <w:t xml:space="preserve">внесении изменений в приказ комитета Администрации </w:t>
      </w:r>
      <w:proofErr w:type="spellStart"/>
      <w:r w:rsidR="00400AA5">
        <w:t>Залесовского</w:t>
      </w:r>
      <w:proofErr w:type="spellEnd"/>
      <w:r w:rsidR="00400AA5">
        <w:t xml:space="preserve"> района по образованию от 14.02.2017 № 17 « О </w:t>
      </w:r>
      <w:r>
        <w:t>принятии к руководству Положения о порядке и условиях</w:t>
      </w:r>
    </w:p>
    <w:p w:rsidR="003C7953" w:rsidRDefault="003C7953" w:rsidP="002D53E0">
      <w:pPr>
        <w:ind w:firstLine="708"/>
        <w:jc w:val="center"/>
      </w:pPr>
      <w:r>
        <w:t xml:space="preserve">компенсации части платы, взимаемой с родителей (законных представителей) </w:t>
      </w:r>
      <w:proofErr w:type="gramStart"/>
      <w:r>
        <w:t>за</w:t>
      </w:r>
      <w:proofErr w:type="gramEnd"/>
    </w:p>
    <w:p w:rsidR="003C7953" w:rsidRDefault="003C7953" w:rsidP="002D53E0">
      <w:pPr>
        <w:ind w:firstLine="708"/>
        <w:jc w:val="center"/>
      </w:pPr>
      <w:r>
        <w:t>присмотр и уход за ребенком в  образовательных организациях Алтайского края, реализующих образовательную программу дошкольного образования</w:t>
      </w:r>
      <w:r w:rsidR="00400AA5">
        <w:t>»</w:t>
      </w:r>
    </w:p>
    <w:p w:rsidR="003C7953" w:rsidRDefault="003C7953" w:rsidP="002D53E0">
      <w:pPr>
        <w:jc w:val="center"/>
      </w:pPr>
    </w:p>
    <w:p w:rsidR="003C7953" w:rsidRDefault="003C7953" w:rsidP="002D53E0">
      <w:pPr>
        <w:jc w:val="center"/>
      </w:pPr>
    </w:p>
    <w:p w:rsidR="003C7953" w:rsidRDefault="003C7953" w:rsidP="003C7953">
      <w:pPr>
        <w:ind w:firstLine="708"/>
        <w:jc w:val="both"/>
      </w:pPr>
      <w:r>
        <w:t>В соответствии с Федеральным закон</w:t>
      </w:r>
      <w:r w:rsidR="009D4ACE">
        <w:t>ом от 17.07.1999</w:t>
      </w:r>
      <w:r>
        <w:t xml:space="preserve"> № 178-ФЗ «О государственной социальной помощи</w:t>
      </w:r>
      <w:r w:rsidR="00400AA5">
        <w:t>»</w:t>
      </w:r>
    </w:p>
    <w:p w:rsidR="00400AA5" w:rsidRDefault="00400AA5" w:rsidP="003C7953">
      <w:pPr>
        <w:ind w:firstLine="708"/>
        <w:jc w:val="both"/>
      </w:pPr>
    </w:p>
    <w:p w:rsidR="003C7953" w:rsidRDefault="003C7953" w:rsidP="003C7953">
      <w:pPr>
        <w:jc w:val="both"/>
      </w:pPr>
      <w:r>
        <w:t>ПРИКАЗЫВАЮ:</w:t>
      </w:r>
    </w:p>
    <w:p w:rsidR="002D53E0" w:rsidRDefault="00FB5CDF" w:rsidP="00FB5CDF">
      <w:pPr>
        <w:ind w:firstLine="345"/>
        <w:jc w:val="both"/>
      </w:pPr>
      <w:r>
        <w:t xml:space="preserve">    1. </w:t>
      </w:r>
      <w:r w:rsidR="002D53E0">
        <w:t xml:space="preserve">Внести в приказ комитета Администрации </w:t>
      </w:r>
      <w:proofErr w:type="spellStart"/>
      <w:r w:rsidR="002D53E0">
        <w:t>Залесовского</w:t>
      </w:r>
      <w:proofErr w:type="spellEnd"/>
      <w:r w:rsidR="002D53E0">
        <w:t xml:space="preserve"> района по образованию от 14.02.2017 № 17 « О принятии к руководству Положения о порядке и условиях компенсации части платы, взимаемой с родителей (законных представителей) за присмотр и уход за ребенком в  образовательных организациях Алтайского края,   реализующих образовательную программу дошкольного образования» следующие изменения:</w:t>
      </w:r>
    </w:p>
    <w:p w:rsidR="003C7953" w:rsidRDefault="00FB5CDF" w:rsidP="00FB5CDF">
      <w:pPr>
        <w:pStyle w:val="a3"/>
        <w:ind w:left="0" w:firstLine="345"/>
        <w:jc w:val="both"/>
      </w:pPr>
      <w:r>
        <w:t xml:space="preserve">    2. </w:t>
      </w:r>
      <w:proofErr w:type="gramStart"/>
      <w:r w:rsidR="00400AA5">
        <w:t xml:space="preserve">Комитет Администрации </w:t>
      </w:r>
      <w:proofErr w:type="spellStart"/>
      <w:r w:rsidR="00400AA5">
        <w:t>Залесовского</w:t>
      </w:r>
      <w:proofErr w:type="spellEnd"/>
      <w:r w:rsidR="00400AA5">
        <w:t xml:space="preserve"> района по образованию</w:t>
      </w:r>
      <w:r w:rsidR="002D53E0">
        <w:t xml:space="preserve"> обеспечивает размещение информации о предоставлении мер</w:t>
      </w:r>
      <w:r w:rsidR="00931483">
        <w:t>ы социальной защиты</w:t>
      </w:r>
      <w:r w:rsidR="00FB4936">
        <w:t xml:space="preserve"> – «Выплата</w:t>
      </w:r>
      <w:r w:rsidR="003C7953">
        <w:t xml:space="preserve"> компенсации части платы, взимаемой с родителей (законных представителей) за присмотр и уход за ребенком в  образовательных организациях</w:t>
      </w:r>
      <w:r w:rsidR="001970DC">
        <w:t xml:space="preserve">, </w:t>
      </w:r>
      <w:r w:rsidR="00FB4936">
        <w:t>семьям со среднедушевым доходом, не превышающим величину прожиточного минимума, и семьям, имеющим и воспитывающим трех и более детей в возрасте до 18 лет</w:t>
      </w:r>
      <w:r w:rsidR="003C7953">
        <w:t>, реализующих  образовательную программу дош</w:t>
      </w:r>
      <w:r w:rsidR="00FB4936">
        <w:t>кольного образования</w:t>
      </w:r>
      <w:proofErr w:type="gramEnd"/>
      <w:r w:rsidR="00FB4936">
        <w:t xml:space="preserve">» </w:t>
      </w:r>
      <w:proofErr w:type="gramStart"/>
      <w:r w:rsidR="00FB4936">
        <w:t>в Единой государственной информационной системы  социального обеспечения (далее ЕГИССО).</w:t>
      </w:r>
      <w:proofErr w:type="gramEnd"/>
      <w:r w:rsidR="00FB4936">
        <w:t xml:space="preserve"> Размещение (получение) указанной информации в ЕГИССО осуществляется в соответствии с Федеральным законом </w:t>
      </w:r>
      <w:r w:rsidR="009D4ACE">
        <w:t>от 17.07.1999 №178-ФЗ «О государственной социальной помощи»</w:t>
      </w:r>
    </w:p>
    <w:p w:rsidR="009D4ACE" w:rsidRDefault="00FB5CDF" w:rsidP="00FB5CDF">
      <w:pPr>
        <w:ind w:firstLine="345"/>
        <w:jc w:val="both"/>
      </w:pPr>
      <w:r>
        <w:t xml:space="preserve">    3. </w:t>
      </w:r>
      <w:proofErr w:type="gramStart"/>
      <w:r w:rsidR="009D4ACE">
        <w:t>Информация о предоставлении</w:t>
      </w:r>
      <w:r w:rsidR="001970DC">
        <w:t xml:space="preserve"> меры социальной защиты - </w:t>
      </w:r>
      <w:r w:rsidR="009D4ACE">
        <w:t xml:space="preserve"> </w:t>
      </w:r>
      <w:r w:rsidR="001970DC">
        <w:t>«Выплата</w:t>
      </w:r>
      <w:r w:rsidR="009D4ACE">
        <w:t xml:space="preserve"> компенсации части платы, взимаемой с родителей (законных представителей) за присмотр и уход за ребенком в образовательных организациях, семья</w:t>
      </w:r>
      <w:r w:rsidR="00EF0E3A">
        <w:t>х</w:t>
      </w:r>
      <w:r w:rsidR="009D4ACE">
        <w:t xml:space="preserve"> со среднедушевым доходом, не превышающим величину прожиточного минимума, и семьям, имеющих и воспиты</w:t>
      </w:r>
      <w:r w:rsidR="00EF0E3A">
        <w:t>вающим трех и более детей в возрасте до 18 лет, реализующих образовательную программу дошкольного образования</w:t>
      </w:r>
      <w:r w:rsidR="001970DC">
        <w:t>»</w:t>
      </w:r>
      <w:r w:rsidR="00EF0E3A">
        <w:t xml:space="preserve">, может быть получена </w:t>
      </w:r>
      <w:r w:rsidR="001970DC">
        <w:t>з</w:t>
      </w:r>
      <w:r w:rsidR="00EF0E3A">
        <w:t>аявителе</w:t>
      </w:r>
      <w:r w:rsidR="001970DC">
        <w:t>м</w:t>
      </w:r>
      <w:r w:rsidR="00EF0E3A">
        <w:t xml:space="preserve"> через личный кабинет на</w:t>
      </w:r>
      <w:proofErr w:type="gramEnd"/>
      <w:r w:rsidR="00EF0E3A">
        <w:t xml:space="preserve"> Едином </w:t>
      </w:r>
      <w:proofErr w:type="gramStart"/>
      <w:r w:rsidR="00EF0E3A">
        <w:t>портале</w:t>
      </w:r>
      <w:proofErr w:type="gramEnd"/>
      <w:r w:rsidR="00EF0E3A">
        <w:t>, в том числе в виде электронного документа, если иное не предусмотрено законодательством Российской Федерации.</w:t>
      </w:r>
    </w:p>
    <w:p w:rsidR="003C7953" w:rsidRDefault="00FB5CDF" w:rsidP="00FB5CDF">
      <w:pPr>
        <w:jc w:val="both"/>
      </w:pPr>
      <w:r>
        <w:t xml:space="preserve">         4. </w:t>
      </w:r>
      <w:proofErr w:type="gramStart"/>
      <w:r w:rsidR="00EF0E3A">
        <w:t>Разместить</w:t>
      </w:r>
      <w:proofErr w:type="gramEnd"/>
      <w:r w:rsidR="00EF0E3A">
        <w:t xml:space="preserve"> данный приказ</w:t>
      </w:r>
      <w:r w:rsidR="003C7953">
        <w:t xml:space="preserve"> 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 </w:t>
      </w:r>
      <w:r w:rsidR="003C7953">
        <w:t>образованию.</w:t>
      </w:r>
    </w:p>
    <w:p w:rsidR="003C7953" w:rsidRDefault="00FB5CDF" w:rsidP="00FB5CDF">
      <w:pPr>
        <w:ind w:hanging="360"/>
        <w:jc w:val="both"/>
      </w:pPr>
      <w:r>
        <w:t xml:space="preserve">               5. </w:t>
      </w:r>
      <w:proofErr w:type="gramStart"/>
      <w:r>
        <w:t>К</w:t>
      </w:r>
      <w:r w:rsidR="003C7953">
        <w:t>онтроль за</w:t>
      </w:r>
      <w:proofErr w:type="gramEnd"/>
      <w:r w:rsidR="003C7953">
        <w:t xml:space="preserve"> исполнением приказа в</w:t>
      </w:r>
      <w:r>
        <w:t>озложить на ведущего специалиста</w:t>
      </w:r>
      <w:r w:rsidR="003C7953">
        <w:t xml:space="preserve"> комитета Администрации </w:t>
      </w:r>
      <w:proofErr w:type="spellStart"/>
      <w:r w:rsidR="003C7953">
        <w:t>Залесовского</w:t>
      </w:r>
      <w:proofErr w:type="spellEnd"/>
      <w:r w:rsidR="003C7953">
        <w:t xml:space="preserve"> района по образованию С.А.Арбузову.</w:t>
      </w:r>
    </w:p>
    <w:p w:rsidR="003C7953" w:rsidRDefault="003C7953" w:rsidP="002D53E0">
      <w:pPr>
        <w:ind w:left="720"/>
        <w:jc w:val="both"/>
      </w:pPr>
    </w:p>
    <w:p w:rsidR="003C7953" w:rsidRDefault="003C7953" w:rsidP="002D53E0">
      <w:pPr>
        <w:jc w:val="both"/>
      </w:pPr>
    </w:p>
    <w:p w:rsidR="003C7953" w:rsidRDefault="003C7953" w:rsidP="002D53E0">
      <w:pPr>
        <w:jc w:val="both"/>
      </w:pPr>
    </w:p>
    <w:p w:rsidR="003C7953" w:rsidRDefault="003C7953" w:rsidP="003C7953">
      <w:r>
        <w:t>Председатель комитета</w:t>
      </w:r>
    </w:p>
    <w:p w:rsidR="003C7953" w:rsidRDefault="003C7953" w:rsidP="003C7953">
      <w:pPr>
        <w:tabs>
          <w:tab w:val="left" w:pos="8130"/>
        </w:tabs>
      </w:pPr>
      <w:r>
        <w:t xml:space="preserve">по образованию                                                                                                             </w:t>
      </w:r>
      <w:proofErr w:type="spellStart"/>
      <w:r>
        <w:t>Е.В.Микушина</w:t>
      </w:r>
      <w:proofErr w:type="spellEnd"/>
    </w:p>
    <w:p w:rsidR="003C7953" w:rsidRDefault="003C7953" w:rsidP="003C7953"/>
    <w:p w:rsidR="00062FE7" w:rsidRDefault="00062FE7"/>
    <w:sectPr w:rsidR="00062FE7" w:rsidSect="003C79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6BA"/>
    <w:multiLevelType w:val="hybridMultilevel"/>
    <w:tmpl w:val="1782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C07"/>
    <w:multiLevelType w:val="hybridMultilevel"/>
    <w:tmpl w:val="2E666E02"/>
    <w:lvl w:ilvl="0" w:tplc="BCB606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54D1"/>
    <w:multiLevelType w:val="hybridMultilevel"/>
    <w:tmpl w:val="46CA11AE"/>
    <w:lvl w:ilvl="0" w:tplc="2250DD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14D08"/>
    <w:multiLevelType w:val="hybridMultilevel"/>
    <w:tmpl w:val="880214C8"/>
    <w:lvl w:ilvl="0" w:tplc="7F6E33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953"/>
    <w:rsid w:val="00062FE7"/>
    <w:rsid w:val="001970DC"/>
    <w:rsid w:val="00211F7C"/>
    <w:rsid w:val="002D53E0"/>
    <w:rsid w:val="003C7953"/>
    <w:rsid w:val="00400AA5"/>
    <w:rsid w:val="005A7847"/>
    <w:rsid w:val="00931483"/>
    <w:rsid w:val="009D4ACE"/>
    <w:rsid w:val="00BC1DD2"/>
    <w:rsid w:val="00C34307"/>
    <w:rsid w:val="00EF0E3A"/>
    <w:rsid w:val="00FB4936"/>
    <w:rsid w:val="00FB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1A59-5EB7-441B-A046-466BD8DF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10</cp:revision>
  <cp:lastPrinted>2018-09-28T05:49:00Z</cp:lastPrinted>
  <dcterms:created xsi:type="dcterms:W3CDTF">2018-09-28T03:09:00Z</dcterms:created>
  <dcterms:modified xsi:type="dcterms:W3CDTF">2018-09-28T05:52:00Z</dcterms:modified>
</cp:coreProperties>
</file>