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88" w:rsidRDefault="00D76F30" w:rsidP="00E8738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87388" w:rsidRPr="00C809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E87388">
        <w:rPr>
          <w:rFonts w:ascii="Times New Roman" w:hAnsi="Times New Roman"/>
          <w:sz w:val="24"/>
          <w:szCs w:val="24"/>
        </w:rPr>
        <w:t xml:space="preserve">               </w:t>
      </w:r>
      <w:r w:rsidR="002169A1">
        <w:rPr>
          <w:rFonts w:ascii="Times New Roman" w:hAnsi="Times New Roman"/>
          <w:sz w:val="24"/>
          <w:szCs w:val="24"/>
        </w:rPr>
        <w:t xml:space="preserve">                             </w:t>
      </w:r>
      <w:r w:rsidR="00E87388" w:rsidRPr="00C809ED">
        <w:rPr>
          <w:rFonts w:ascii="Times New Roman" w:hAnsi="Times New Roman"/>
          <w:sz w:val="24"/>
          <w:szCs w:val="24"/>
        </w:rPr>
        <w:t xml:space="preserve">Приложение №1      </w:t>
      </w:r>
      <w:r w:rsidR="00E87388">
        <w:rPr>
          <w:rFonts w:ascii="Times New Roman" w:hAnsi="Times New Roman"/>
          <w:sz w:val="24"/>
          <w:szCs w:val="24"/>
        </w:rPr>
        <w:t xml:space="preserve">                           </w:t>
      </w:r>
      <w:r w:rsidR="00E87388" w:rsidRPr="00C809E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87388">
        <w:rPr>
          <w:rFonts w:ascii="Times New Roman" w:hAnsi="Times New Roman"/>
          <w:sz w:val="24"/>
          <w:szCs w:val="24"/>
        </w:rPr>
        <w:t xml:space="preserve">                            </w:t>
      </w:r>
      <w:r w:rsidR="00E87388" w:rsidRPr="00C809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E873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 приказу</w:t>
      </w:r>
      <w:r w:rsidR="00E87388" w:rsidRPr="00C809ED">
        <w:rPr>
          <w:rFonts w:ascii="Times New Roman" w:hAnsi="Times New Roman"/>
          <w:sz w:val="24"/>
          <w:szCs w:val="24"/>
        </w:rPr>
        <w:t xml:space="preserve"> комитета Администрации</w:t>
      </w:r>
      <w:r w:rsidR="00E873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E87388">
        <w:rPr>
          <w:rFonts w:ascii="Times New Roman" w:hAnsi="Times New Roman"/>
          <w:sz w:val="24"/>
          <w:szCs w:val="24"/>
        </w:rPr>
        <w:t>Залесовсого</w:t>
      </w:r>
      <w:proofErr w:type="spellEnd"/>
      <w:r w:rsidR="00E87388">
        <w:rPr>
          <w:rFonts w:ascii="Times New Roman" w:hAnsi="Times New Roman"/>
          <w:sz w:val="24"/>
          <w:szCs w:val="24"/>
        </w:rPr>
        <w:t xml:space="preserve"> района по образованию</w:t>
      </w:r>
    </w:p>
    <w:p w:rsidR="00D76F30" w:rsidRPr="00E87388" w:rsidRDefault="00E87388" w:rsidP="00E873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570F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от 30.08.2014 № 145</w:t>
      </w:r>
    </w:p>
    <w:p w:rsidR="00D76F30" w:rsidRDefault="00D76F30" w:rsidP="00D76F30">
      <w:pPr>
        <w:pStyle w:val="Default"/>
      </w:pPr>
      <w:r>
        <w:t xml:space="preserve"> </w:t>
      </w:r>
    </w:p>
    <w:p w:rsidR="00D76F30" w:rsidRDefault="00D76F30" w:rsidP="00D76F30">
      <w:pPr>
        <w:spacing w:after="0" w:line="240" w:lineRule="auto"/>
        <w:ind w:left="-142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D76F30" w:rsidRDefault="00D76F30" w:rsidP="00B33E7E">
      <w:pPr>
        <w:spacing w:after="0" w:line="240" w:lineRule="auto"/>
        <w:ind w:left="-142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кадровом р</w:t>
      </w:r>
      <w:r w:rsidR="00E251AC">
        <w:rPr>
          <w:rFonts w:ascii="Times New Roman" w:hAnsi="Times New Roman"/>
          <w:sz w:val="24"/>
          <w:szCs w:val="24"/>
        </w:rPr>
        <w:t>е</w:t>
      </w:r>
      <w:r w:rsidR="00B33E7E">
        <w:rPr>
          <w:rFonts w:ascii="Times New Roman" w:hAnsi="Times New Roman"/>
          <w:sz w:val="24"/>
          <w:szCs w:val="24"/>
        </w:rPr>
        <w:t xml:space="preserve">зерве на должность муниципальной службы специалиста комитета Администрации </w:t>
      </w:r>
      <w:proofErr w:type="spellStart"/>
      <w:r w:rsidR="00B33E7E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B33E7E">
        <w:rPr>
          <w:rFonts w:ascii="Times New Roman" w:hAnsi="Times New Roman"/>
          <w:sz w:val="24"/>
          <w:szCs w:val="24"/>
        </w:rPr>
        <w:t xml:space="preserve"> района по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6F30" w:rsidRDefault="00D76F30" w:rsidP="00E8738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B3012E" w:rsidRDefault="00D76F30" w:rsidP="00B3012E">
      <w:pPr>
        <w:spacing w:after="0" w:line="240" w:lineRule="auto"/>
        <w:ind w:left="-142" w:righ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.Положение о кадровом резерве на должность </w:t>
      </w:r>
      <w:r w:rsidR="00B33E7E">
        <w:rPr>
          <w:rFonts w:ascii="Times New Roman" w:hAnsi="Times New Roman"/>
          <w:sz w:val="24"/>
          <w:szCs w:val="24"/>
        </w:rPr>
        <w:t xml:space="preserve">муниципальной службы специалиста комитета Администрации </w:t>
      </w:r>
      <w:proofErr w:type="spellStart"/>
      <w:r w:rsidR="00B33E7E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B33E7E">
        <w:rPr>
          <w:rFonts w:ascii="Times New Roman" w:hAnsi="Times New Roman"/>
          <w:sz w:val="24"/>
          <w:szCs w:val="24"/>
        </w:rPr>
        <w:t xml:space="preserve"> района по образованию</w:t>
      </w:r>
      <w:r>
        <w:rPr>
          <w:rFonts w:ascii="Times New Roman" w:hAnsi="Times New Roman"/>
          <w:sz w:val="24"/>
          <w:szCs w:val="24"/>
        </w:rPr>
        <w:t xml:space="preserve"> (далее - «кадровый резерв») определяет порядок формирования кадрового резерва, основные направления деятельности по управлению системой кадрового резерва и по организации профессионального развития лиц, включенных в него (далее - «резервист»).</w:t>
      </w:r>
    </w:p>
    <w:p w:rsidR="00D76F30" w:rsidRDefault="00D76F30" w:rsidP="00D76F30">
      <w:pPr>
        <w:spacing w:after="0" w:line="240" w:lineRule="auto"/>
        <w:ind w:left="-142" w:righ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2.0сновной целью формирования кадрового резерва является своевременное назначение на вакантную должность </w:t>
      </w:r>
      <w:r w:rsidR="00B33E7E">
        <w:rPr>
          <w:rFonts w:ascii="Times New Roman" w:hAnsi="Times New Roman"/>
          <w:sz w:val="24"/>
          <w:szCs w:val="24"/>
        </w:rPr>
        <w:t xml:space="preserve">муниципальной службы специалиста комитета Администрации </w:t>
      </w:r>
      <w:proofErr w:type="spellStart"/>
      <w:r w:rsidR="00B33E7E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B33E7E">
        <w:rPr>
          <w:rFonts w:ascii="Times New Roman" w:hAnsi="Times New Roman"/>
          <w:sz w:val="24"/>
          <w:szCs w:val="24"/>
        </w:rPr>
        <w:t xml:space="preserve"> района по образованию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="00CE2735">
        <w:rPr>
          <w:rFonts w:ascii="Times New Roman" w:hAnsi="Times New Roman"/>
          <w:sz w:val="24"/>
          <w:szCs w:val="24"/>
        </w:rPr>
        <w:t xml:space="preserve"> - «Комитет по образованию </w:t>
      </w:r>
      <w:proofErr w:type="spellStart"/>
      <w:r w:rsidR="00CE2735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CE2735">
        <w:rPr>
          <w:rFonts w:ascii="Times New Roman" w:hAnsi="Times New Roman"/>
          <w:sz w:val="24"/>
          <w:szCs w:val="24"/>
        </w:rPr>
        <w:t xml:space="preserve"> района»</w:t>
      </w:r>
      <w:r>
        <w:rPr>
          <w:rFonts w:ascii="Times New Roman" w:hAnsi="Times New Roman"/>
          <w:sz w:val="24"/>
          <w:szCs w:val="24"/>
        </w:rPr>
        <w:t>), лица подготовленного к управлению, способного профессионально и эффективно реализовывать задачи и функции, стоящие перед учреждением.</w:t>
      </w:r>
    </w:p>
    <w:p w:rsidR="00B3012E" w:rsidRDefault="00D76F30" w:rsidP="00B3012E">
      <w:pPr>
        <w:spacing w:after="0" w:line="240" w:lineRule="auto"/>
        <w:ind w:left="-142" w:right="-284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3.Основные принципы формирования кадрового резерва и работы с ним:</w:t>
      </w:r>
    </w:p>
    <w:p w:rsidR="00D76F30" w:rsidRDefault="00CE2735" w:rsidP="00B3012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6F30">
        <w:rPr>
          <w:rFonts w:ascii="Times New Roman" w:hAnsi="Times New Roman"/>
          <w:sz w:val="24"/>
          <w:szCs w:val="24"/>
        </w:rPr>
        <w:t xml:space="preserve">добровольность включения в кадровый резерв; </w:t>
      </w:r>
    </w:p>
    <w:p w:rsidR="00D76F30" w:rsidRDefault="00CE2735" w:rsidP="00B3012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6F30">
        <w:rPr>
          <w:rFonts w:ascii="Times New Roman" w:hAnsi="Times New Roman"/>
          <w:sz w:val="24"/>
          <w:szCs w:val="24"/>
        </w:rPr>
        <w:t xml:space="preserve">гласность при формировании кадрового резерва; </w:t>
      </w:r>
    </w:p>
    <w:p w:rsidR="00D76F30" w:rsidRDefault="00CE2735" w:rsidP="00B3012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B256C">
        <w:rPr>
          <w:rFonts w:ascii="Times New Roman" w:hAnsi="Times New Roman"/>
          <w:sz w:val="24"/>
          <w:szCs w:val="24"/>
        </w:rPr>
        <w:t xml:space="preserve"> </w:t>
      </w:r>
      <w:r w:rsidR="00D76F30">
        <w:rPr>
          <w:rFonts w:ascii="Times New Roman" w:hAnsi="Times New Roman"/>
          <w:sz w:val="24"/>
          <w:szCs w:val="24"/>
        </w:rPr>
        <w:t>всесторонняя и объективная оценка профессиональных и личностных качеств кандидатов на включение в кадровый резерв;</w:t>
      </w:r>
    </w:p>
    <w:p w:rsidR="00D76F30" w:rsidRDefault="00CE2735" w:rsidP="00B3012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B256C">
        <w:rPr>
          <w:rFonts w:ascii="Times New Roman" w:hAnsi="Times New Roman"/>
          <w:sz w:val="24"/>
          <w:szCs w:val="24"/>
        </w:rPr>
        <w:t xml:space="preserve"> </w:t>
      </w:r>
      <w:r w:rsidR="00D76F30">
        <w:rPr>
          <w:rFonts w:ascii="Times New Roman" w:hAnsi="Times New Roman"/>
          <w:sz w:val="24"/>
          <w:szCs w:val="24"/>
        </w:rPr>
        <w:t>ответственность руководителей учреждений за обоснованность предложений о включении кандидатов в кадровый резерв и за создание условий для профессиональной подготовки резервистов.</w:t>
      </w:r>
    </w:p>
    <w:p w:rsidR="00D76F30" w:rsidRDefault="00D76F30" w:rsidP="00E87388">
      <w:pPr>
        <w:spacing w:after="0" w:line="240" w:lineRule="auto"/>
        <w:ind w:left="-142" w:right="-284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отборе кандидатов на включение в кадровый резерв учитываются:</w:t>
      </w:r>
    </w:p>
    <w:p w:rsidR="00D76F30" w:rsidRDefault="00CE2735" w:rsidP="00B3012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76F30">
        <w:rPr>
          <w:rFonts w:ascii="Times New Roman" w:hAnsi="Times New Roman"/>
          <w:sz w:val="24"/>
          <w:szCs w:val="24"/>
        </w:rPr>
        <w:t xml:space="preserve">стаж (опыт) работы по специальности (направлению деятельности), </w:t>
      </w:r>
      <w:proofErr w:type="gramStart"/>
      <w:r w:rsidR="00D76F30">
        <w:rPr>
          <w:rFonts w:ascii="Times New Roman" w:hAnsi="Times New Roman"/>
          <w:sz w:val="24"/>
          <w:szCs w:val="24"/>
        </w:rPr>
        <w:t>в</w:t>
      </w:r>
      <w:proofErr w:type="gramEnd"/>
      <w:r w:rsidR="00D76F30">
        <w:rPr>
          <w:rFonts w:ascii="Times New Roman" w:hAnsi="Times New Roman"/>
          <w:sz w:val="24"/>
          <w:szCs w:val="24"/>
        </w:rPr>
        <w:t xml:space="preserve"> </w:t>
      </w:r>
    </w:p>
    <w:p w:rsidR="00D76F30" w:rsidRDefault="00D76F30" w:rsidP="00E87388">
      <w:pPr>
        <w:spacing w:after="0" w:line="240" w:lineRule="auto"/>
        <w:ind w:left="-142" w:right="-284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 числе в учреждениях, подведомстве</w:t>
      </w:r>
      <w:r w:rsidR="00CE2735">
        <w:rPr>
          <w:rFonts w:ascii="Times New Roman" w:hAnsi="Times New Roman"/>
          <w:sz w:val="24"/>
          <w:szCs w:val="24"/>
        </w:rPr>
        <w:t>нных комитету по образованию</w:t>
      </w:r>
      <w:r w:rsidR="00692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8A5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6928A5">
        <w:rPr>
          <w:rFonts w:ascii="Times New Roman" w:hAnsi="Times New Roman"/>
          <w:sz w:val="24"/>
          <w:szCs w:val="24"/>
        </w:rPr>
        <w:t xml:space="preserve"> района не менее 5 лет</w:t>
      </w:r>
      <w:r>
        <w:rPr>
          <w:rFonts w:ascii="Times New Roman" w:hAnsi="Times New Roman"/>
          <w:sz w:val="24"/>
          <w:szCs w:val="24"/>
        </w:rPr>
        <w:t>;</w:t>
      </w:r>
    </w:p>
    <w:p w:rsidR="00D76F30" w:rsidRDefault="006928A5" w:rsidP="00B3012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6F30">
        <w:rPr>
          <w:rFonts w:ascii="Times New Roman" w:hAnsi="Times New Roman"/>
          <w:sz w:val="24"/>
          <w:szCs w:val="24"/>
        </w:rPr>
        <w:t xml:space="preserve">наличие практического опыта управленческой деятельности, ее эффективность и </w:t>
      </w:r>
    </w:p>
    <w:p w:rsidR="00D76F30" w:rsidRDefault="00D76F30" w:rsidP="00E87388">
      <w:pPr>
        <w:spacing w:after="0" w:line="240" w:lineRule="auto"/>
        <w:ind w:left="-142" w:right="-284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результативность;</w:t>
      </w:r>
    </w:p>
    <w:p w:rsidR="00D76F30" w:rsidRDefault="006928A5" w:rsidP="00B3012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6F30">
        <w:rPr>
          <w:rFonts w:ascii="Times New Roman" w:hAnsi="Times New Roman"/>
          <w:sz w:val="24"/>
          <w:szCs w:val="24"/>
        </w:rPr>
        <w:t>соответствие уровня образования квалификационным требованиям,</w:t>
      </w:r>
      <w:r w:rsidR="00CE2735">
        <w:rPr>
          <w:rFonts w:ascii="Times New Roman" w:hAnsi="Times New Roman"/>
          <w:sz w:val="24"/>
          <w:szCs w:val="24"/>
        </w:rPr>
        <w:t xml:space="preserve"> </w:t>
      </w:r>
      <w:r w:rsidR="00D76F30">
        <w:rPr>
          <w:rFonts w:ascii="Times New Roman" w:hAnsi="Times New Roman"/>
          <w:sz w:val="24"/>
          <w:szCs w:val="24"/>
        </w:rPr>
        <w:t xml:space="preserve">предъявляемым </w:t>
      </w:r>
      <w:proofErr w:type="gramStart"/>
      <w:r w:rsidR="00D76F30">
        <w:rPr>
          <w:rFonts w:ascii="Times New Roman" w:hAnsi="Times New Roman"/>
          <w:sz w:val="24"/>
          <w:szCs w:val="24"/>
        </w:rPr>
        <w:t>к</w:t>
      </w:r>
      <w:proofErr w:type="gramEnd"/>
      <w:r w:rsidR="00D76F30">
        <w:rPr>
          <w:rFonts w:ascii="Times New Roman" w:hAnsi="Times New Roman"/>
          <w:sz w:val="24"/>
          <w:szCs w:val="24"/>
        </w:rPr>
        <w:t xml:space="preserve"> </w:t>
      </w:r>
    </w:p>
    <w:p w:rsidR="00D76F30" w:rsidRDefault="006928A5" w:rsidP="00E87388">
      <w:pPr>
        <w:spacing w:after="0" w:line="240" w:lineRule="auto"/>
        <w:ind w:left="-142" w:right="-284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должности специалиста комитета по образованию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D76F30" w:rsidRDefault="006928A5" w:rsidP="00B3012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6F30">
        <w:rPr>
          <w:rFonts w:ascii="Times New Roman" w:hAnsi="Times New Roman"/>
          <w:sz w:val="24"/>
          <w:szCs w:val="24"/>
        </w:rPr>
        <w:t xml:space="preserve">морально-психологические и деловые качества; </w:t>
      </w:r>
    </w:p>
    <w:p w:rsidR="00D76F30" w:rsidRDefault="006928A5" w:rsidP="00B3012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6F30">
        <w:rPr>
          <w:rFonts w:ascii="Times New Roman" w:hAnsi="Times New Roman"/>
          <w:sz w:val="24"/>
          <w:szCs w:val="24"/>
        </w:rPr>
        <w:t xml:space="preserve">наличие поощрений и наград, дисциплинарных взысканий; </w:t>
      </w:r>
    </w:p>
    <w:p w:rsidR="00E87388" w:rsidRDefault="00E87388" w:rsidP="00E87388">
      <w:pPr>
        <w:spacing w:after="0" w:line="240" w:lineRule="auto"/>
        <w:ind w:left="-142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Председатель </w:t>
      </w:r>
      <w:r w:rsidR="00D76F30">
        <w:rPr>
          <w:rFonts w:ascii="Times New Roman" w:hAnsi="Times New Roman"/>
          <w:sz w:val="24"/>
          <w:szCs w:val="24"/>
        </w:rPr>
        <w:t xml:space="preserve"> </w:t>
      </w:r>
      <w:r w:rsidR="006928A5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>а</w:t>
      </w:r>
      <w:r w:rsidR="006928A5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6928A5">
        <w:rPr>
          <w:rFonts w:ascii="Times New Roman" w:hAnsi="Times New Roman"/>
          <w:sz w:val="24"/>
          <w:szCs w:val="24"/>
        </w:rPr>
        <w:t>Зал</w:t>
      </w:r>
      <w:r>
        <w:rPr>
          <w:rFonts w:ascii="Times New Roman" w:hAnsi="Times New Roman"/>
          <w:sz w:val="24"/>
          <w:szCs w:val="24"/>
        </w:rPr>
        <w:t>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образованию</w:t>
      </w:r>
      <w:r w:rsidR="00D76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утверждает список о кадровом резерве на должность муниципальной службы специалиста комитета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образованию. </w:t>
      </w:r>
    </w:p>
    <w:p w:rsidR="00D76F30" w:rsidRDefault="00E87388" w:rsidP="00E87388">
      <w:pPr>
        <w:spacing w:after="0" w:line="240" w:lineRule="auto"/>
        <w:ind w:left="-142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6F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76F30">
        <w:rPr>
          <w:rFonts w:ascii="Times New Roman" w:hAnsi="Times New Roman"/>
          <w:sz w:val="24"/>
          <w:szCs w:val="24"/>
        </w:rPr>
        <w:t>Кадровый рез</w:t>
      </w:r>
      <w:r>
        <w:rPr>
          <w:rFonts w:ascii="Times New Roman" w:hAnsi="Times New Roman"/>
          <w:sz w:val="24"/>
          <w:szCs w:val="24"/>
        </w:rPr>
        <w:t>ерв формируется сроком на 5 лет</w:t>
      </w:r>
      <w:r w:rsidR="00D76F30">
        <w:rPr>
          <w:rFonts w:ascii="Times New Roman" w:hAnsi="Times New Roman"/>
          <w:sz w:val="24"/>
          <w:szCs w:val="24"/>
        </w:rPr>
        <w:t>.</w:t>
      </w:r>
    </w:p>
    <w:p w:rsidR="00E87388" w:rsidRDefault="00E87388" w:rsidP="00E87388">
      <w:pPr>
        <w:spacing w:after="0" w:line="240" w:lineRule="auto"/>
        <w:ind w:left="-142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6F30">
        <w:rPr>
          <w:rFonts w:ascii="Times New Roman" w:hAnsi="Times New Roman"/>
          <w:sz w:val="24"/>
          <w:szCs w:val="24"/>
        </w:rPr>
        <w:t>.Включение гражданина в кадровый резерв не влечет за собой обязательн</w:t>
      </w:r>
      <w:r>
        <w:rPr>
          <w:rFonts w:ascii="Times New Roman" w:hAnsi="Times New Roman"/>
          <w:sz w:val="24"/>
          <w:szCs w:val="24"/>
        </w:rPr>
        <w:t xml:space="preserve">ое назначение его на должность муниципальной службы специалиста комитета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образованию. </w:t>
      </w:r>
    </w:p>
    <w:p w:rsidR="00B3012E" w:rsidRDefault="00B3012E" w:rsidP="00B3012E">
      <w:pPr>
        <w:spacing w:after="0" w:line="240" w:lineRule="auto"/>
        <w:ind w:left="-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6F30">
        <w:rPr>
          <w:rFonts w:ascii="Times New Roman" w:hAnsi="Times New Roman"/>
          <w:sz w:val="24"/>
          <w:szCs w:val="24"/>
        </w:rPr>
        <w:t xml:space="preserve">. Резервист </w:t>
      </w:r>
      <w:r>
        <w:rPr>
          <w:rFonts w:ascii="Times New Roman" w:hAnsi="Times New Roman"/>
          <w:sz w:val="24"/>
          <w:szCs w:val="24"/>
        </w:rPr>
        <w:t>работает</w:t>
      </w:r>
      <w:r w:rsidR="00D76F30">
        <w:rPr>
          <w:rFonts w:ascii="Times New Roman" w:hAnsi="Times New Roman"/>
          <w:sz w:val="24"/>
          <w:szCs w:val="24"/>
        </w:rPr>
        <w:t xml:space="preserve"> по совершенствованию теоретических знаний и практических навыков, необходимых для замещения вакантной </w:t>
      </w:r>
      <w:proofErr w:type="gramStart"/>
      <w:r w:rsidR="00D76F30">
        <w:rPr>
          <w:rFonts w:ascii="Times New Roman" w:hAnsi="Times New Roman"/>
          <w:sz w:val="24"/>
          <w:szCs w:val="24"/>
        </w:rPr>
        <w:t xml:space="preserve">должности </w:t>
      </w:r>
      <w:r>
        <w:rPr>
          <w:rFonts w:ascii="Times New Roman" w:hAnsi="Times New Roman"/>
          <w:sz w:val="24"/>
          <w:szCs w:val="24"/>
        </w:rPr>
        <w:t>муниципальной службы специалиста комитета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образованию, участвует в работе совещаний, семинаров районного и краевого уровня, привлекается к учредительному контролю, участвует в мероприятиях направленных на развитие и совершенствование профессиональных компетенций резервиста. </w:t>
      </w:r>
    </w:p>
    <w:p w:rsidR="00D76F30" w:rsidRDefault="00D76F30" w:rsidP="00B3012E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D76F30" w:rsidSect="00E8738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30"/>
    <w:rsid w:val="001E1886"/>
    <w:rsid w:val="002169A1"/>
    <w:rsid w:val="00263B64"/>
    <w:rsid w:val="00496E9B"/>
    <w:rsid w:val="00567D3F"/>
    <w:rsid w:val="006928A5"/>
    <w:rsid w:val="006F40FD"/>
    <w:rsid w:val="007B256C"/>
    <w:rsid w:val="009062E2"/>
    <w:rsid w:val="00B3012E"/>
    <w:rsid w:val="00B33E7E"/>
    <w:rsid w:val="00BB7243"/>
    <w:rsid w:val="00C7478C"/>
    <w:rsid w:val="00CE2735"/>
    <w:rsid w:val="00CF3D3D"/>
    <w:rsid w:val="00D76F30"/>
    <w:rsid w:val="00E251AC"/>
    <w:rsid w:val="00E570FF"/>
    <w:rsid w:val="00E87388"/>
    <w:rsid w:val="00EB67E4"/>
    <w:rsid w:val="00FB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873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15</cp:revision>
  <dcterms:created xsi:type="dcterms:W3CDTF">2017-09-12T08:13:00Z</dcterms:created>
  <dcterms:modified xsi:type="dcterms:W3CDTF">2017-11-02T05:36:00Z</dcterms:modified>
</cp:coreProperties>
</file>