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E8" w:rsidRPr="00BE79F8" w:rsidRDefault="00E27D55" w:rsidP="000C72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79F8">
        <w:rPr>
          <w:rFonts w:ascii="Times New Roman" w:hAnsi="Times New Roman"/>
          <w:b/>
          <w:sz w:val="28"/>
          <w:szCs w:val="28"/>
        </w:rPr>
        <w:t>Програм</w:t>
      </w:r>
      <w:r w:rsidR="0074065E" w:rsidRPr="00BE79F8">
        <w:rPr>
          <w:rFonts w:ascii="Times New Roman" w:hAnsi="Times New Roman"/>
          <w:b/>
          <w:sz w:val="28"/>
          <w:szCs w:val="28"/>
        </w:rPr>
        <w:t>м</w:t>
      </w:r>
      <w:r w:rsidR="006167E8" w:rsidRPr="00BE79F8">
        <w:rPr>
          <w:rFonts w:ascii="Times New Roman" w:hAnsi="Times New Roman"/>
          <w:b/>
          <w:sz w:val="28"/>
          <w:szCs w:val="28"/>
        </w:rPr>
        <w:t>а</w:t>
      </w:r>
    </w:p>
    <w:p w:rsidR="006167E8" w:rsidRPr="00BE79F8" w:rsidRDefault="006167E8" w:rsidP="000C72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79F8">
        <w:rPr>
          <w:rFonts w:ascii="Times New Roman" w:hAnsi="Times New Roman"/>
          <w:b/>
          <w:sz w:val="28"/>
          <w:szCs w:val="28"/>
        </w:rPr>
        <w:t xml:space="preserve">открытия и проведения </w:t>
      </w:r>
      <w:r w:rsidR="00C337F7" w:rsidRPr="00BE79F8">
        <w:rPr>
          <w:rFonts w:ascii="Times New Roman" w:hAnsi="Times New Roman"/>
          <w:b/>
          <w:sz w:val="28"/>
          <w:szCs w:val="28"/>
        </w:rPr>
        <w:t xml:space="preserve">краевых </w:t>
      </w:r>
      <w:r w:rsidRPr="00BE79F8">
        <w:rPr>
          <w:rFonts w:ascii="Times New Roman" w:hAnsi="Times New Roman"/>
          <w:b/>
          <w:sz w:val="28"/>
          <w:szCs w:val="28"/>
        </w:rPr>
        <w:t>ярмарок профессий</w:t>
      </w:r>
    </w:p>
    <w:p w:rsidR="00BE3912" w:rsidRPr="00BE79F8" w:rsidRDefault="00BE3912" w:rsidP="000C72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79F8">
        <w:rPr>
          <w:rFonts w:ascii="Times New Roman" w:hAnsi="Times New Roman"/>
          <w:b/>
          <w:sz w:val="28"/>
          <w:szCs w:val="28"/>
        </w:rPr>
        <w:t>«Строим будущее Алтая»</w:t>
      </w:r>
      <w:r w:rsidR="003C6543" w:rsidRPr="00BE79F8">
        <w:rPr>
          <w:rFonts w:ascii="Times New Roman" w:hAnsi="Times New Roman"/>
          <w:b/>
          <w:sz w:val="28"/>
          <w:szCs w:val="28"/>
        </w:rPr>
        <w:t xml:space="preserve"> в 201</w:t>
      </w:r>
      <w:r w:rsidR="00BE79F8" w:rsidRPr="00BE79F8">
        <w:rPr>
          <w:rFonts w:ascii="Times New Roman" w:hAnsi="Times New Roman"/>
          <w:b/>
          <w:sz w:val="28"/>
          <w:szCs w:val="28"/>
        </w:rPr>
        <w:t>7</w:t>
      </w:r>
      <w:r w:rsidR="003C6543" w:rsidRPr="00BE79F8">
        <w:rPr>
          <w:rFonts w:ascii="Times New Roman" w:hAnsi="Times New Roman"/>
          <w:b/>
          <w:sz w:val="28"/>
          <w:szCs w:val="28"/>
        </w:rPr>
        <w:t xml:space="preserve"> – 201</w:t>
      </w:r>
      <w:r w:rsidR="00BE79F8" w:rsidRPr="00BE79F8">
        <w:rPr>
          <w:rFonts w:ascii="Times New Roman" w:hAnsi="Times New Roman"/>
          <w:b/>
          <w:sz w:val="28"/>
          <w:szCs w:val="28"/>
        </w:rPr>
        <w:t>8</w:t>
      </w:r>
      <w:r w:rsidR="003C6543" w:rsidRPr="00BE79F8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6167E8" w:rsidRPr="009A6629" w:rsidRDefault="006167E8" w:rsidP="000C721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6167E8" w:rsidRDefault="006167E8" w:rsidP="009A6629">
      <w:pPr>
        <w:pStyle w:val="a3"/>
        <w:numPr>
          <w:ilvl w:val="0"/>
          <w:numId w:val="1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ярмарок согласуется с планированием социально-экономического </w:t>
      </w:r>
      <w:r w:rsidR="00D93567">
        <w:rPr>
          <w:rFonts w:ascii="Times New Roman" w:hAnsi="Times New Roman"/>
          <w:sz w:val="28"/>
          <w:szCs w:val="28"/>
        </w:rPr>
        <w:t>развития района (города) на 201</w:t>
      </w:r>
      <w:r w:rsidR="00BE79F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 последующие годы.</w:t>
      </w:r>
    </w:p>
    <w:p w:rsidR="006167E8" w:rsidRDefault="006167E8" w:rsidP="009A6629">
      <w:pPr>
        <w:pStyle w:val="a3"/>
        <w:numPr>
          <w:ilvl w:val="0"/>
          <w:numId w:val="1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ярмарок проводится в соответствии с договорами о сотрудничестве (поступлении в ведущие ВУЗы Алтайского края, в т.ч. на целевые бюджетные места)</w:t>
      </w:r>
      <w:r w:rsidR="00256F6A">
        <w:rPr>
          <w:rFonts w:ascii="Times New Roman" w:hAnsi="Times New Roman"/>
          <w:sz w:val="28"/>
          <w:szCs w:val="28"/>
        </w:rPr>
        <w:t xml:space="preserve"> и профориентации учащихся школ</w:t>
      </w:r>
      <w:r>
        <w:rPr>
          <w:rFonts w:ascii="Times New Roman" w:hAnsi="Times New Roman"/>
          <w:sz w:val="28"/>
          <w:szCs w:val="28"/>
        </w:rPr>
        <w:t>.</w:t>
      </w:r>
    </w:p>
    <w:p w:rsidR="00933E1D" w:rsidRDefault="003C6543" w:rsidP="009A6629">
      <w:pPr>
        <w:pStyle w:val="a3"/>
        <w:numPr>
          <w:ilvl w:val="0"/>
          <w:numId w:val="1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ярмарки - п</w:t>
      </w:r>
      <w:r w:rsidR="00933E1D">
        <w:rPr>
          <w:rFonts w:ascii="Times New Roman" w:hAnsi="Times New Roman"/>
          <w:sz w:val="28"/>
          <w:szCs w:val="28"/>
        </w:rPr>
        <w:t xml:space="preserve">рофориентация </w:t>
      </w:r>
      <w:r w:rsidR="00933E1D" w:rsidRPr="00102972">
        <w:rPr>
          <w:rFonts w:ascii="Times New Roman" w:hAnsi="Times New Roman"/>
          <w:b/>
          <w:sz w:val="28"/>
          <w:szCs w:val="28"/>
        </w:rPr>
        <w:t>всех учащихся 10 – 11</w:t>
      </w:r>
      <w:r w:rsidR="00933E1D">
        <w:rPr>
          <w:rFonts w:ascii="Times New Roman" w:hAnsi="Times New Roman"/>
          <w:sz w:val="28"/>
          <w:szCs w:val="28"/>
        </w:rPr>
        <w:t xml:space="preserve"> классов</w:t>
      </w:r>
      <w:r>
        <w:rPr>
          <w:rFonts w:ascii="Times New Roman" w:hAnsi="Times New Roman"/>
          <w:sz w:val="28"/>
          <w:szCs w:val="28"/>
        </w:rPr>
        <w:t>,</w:t>
      </w:r>
      <w:r w:rsidR="00933E1D">
        <w:rPr>
          <w:rFonts w:ascii="Times New Roman" w:hAnsi="Times New Roman"/>
          <w:sz w:val="28"/>
          <w:szCs w:val="28"/>
        </w:rPr>
        <w:t xml:space="preserve"> проводится по всем представленным ВУЗам Алтайского края </w:t>
      </w:r>
      <w:r w:rsidR="00933E1D" w:rsidRPr="00102972">
        <w:rPr>
          <w:rFonts w:ascii="Times New Roman" w:hAnsi="Times New Roman"/>
          <w:b/>
          <w:sz w:val="28"/>
          <w:szCs w:val="28"/>
        </w:rPr>
        <w:t xml:space="preserve">не менее </w:t>
      </w:r>
      <w:r w:rsidR="00BE79F8">
        <w:rPr>
          <w:rFonts w:ascii="Times New Roman" w:hAnsi="Times New Roman"/>
          <w:b/>
          <w:sz w:val="28"/>
          <w:szCs w:val="28"/>
        </w:rPr>
        <w:t>30</w:t>
      </w:r>
      <w:r w:rsidR="00933E1D" w:rsidRPr="00102972">
        <w:rPr>
          <w:rFonts w:ascii="Times New Roman" w:hAnsi="Times New Roman"/>
          <w:b/>
          <w:sz w:val="28"/>
          <w:szCs w:val="28"/>
        </w:rPr>
        <w:t xml:space="preserve"> минут</w:t>
      </w:r>
      <w:r w:rsidR="00933E1D">
        <w:rPr>
          <w:rFonts w:ascii="Times New Roman" w:hAnsi="Times New Roman"/>
          <w:sz w:val="28"/>
          <w:szCs w:val="28"/>
        </w:rPr>
        <w:t xml:space="preserve"> по маршрутным листам</w:t>
      </w:r>
      <w:r w:rsidR="008822DE">
        <w:rPr>
          <w:rFonts w:ascii="Times New Roman" w:hAnsi="Times New Roman"/>
          <w:sz w:val="28"/>
          <w:szCs w:val="28"/>
        </w:rPr>
        <w:t xml:space="preserve"> (</w:t>
      </w:r>
      <w:r w:rsidR="005937D7" w:rsidRPr="00912600">
        <w:rPr>
          <w:rFonts w:ascii="Times New Roman" w:hAnsi="Times New Roman"/>
          <w:b/>
          <w:sz w:val="28"/>
          <w:szCs w:val="28"/>
        </w:rPr>
        <w:t>П</w:t>
      </w:r>
      <w:r w:rsidR="008822DE" w:rsidRPr="00912600">
        <w:rPr>
          <w:rFonts w:ascii="Times New Roman" w:hAnsi="Times New Roman"/>
          <w:b/>
          <w:sz w:val="28"/>
          <w:szCs w:val="28"/>
        </w:rPr>
        <w:t>рил</w:t>
      </w:r>
      <w:r w:rsidR="005937D7" w:rsidRPr="00912600">
        <w:rPr>
          <w:rFonts w:ascii="Times New Roman" w:hAnsi="Times New Roman"/>
          <w:b/>
          <w:sz w:val="28"/>
          <w:szCs w:val="28"/>
        </w:rPr>
        <w:t>ожение №1</w:t>
      </w:r>
      <w:r w:rsidR="008822DE">
        <w:rPr>
          <w:rFonts w:ascii="Times New Roman" w:hAnsi="Times New Roman"/>
          <w:sz w:val="28"/>
          <w:szCs w:val="28"/>
        </w:rPr>
        <w:t>).</w:t>
      </w:r>
      <w:r w:rsidR="00933E1D">
        <w:rPr>
          <w:rFonts w:ascii="Times New Roman" w:hAnsi="Times New Roman"/>
          <w:sz w:val="28"/>
          <w:szCs w:val="28"/>
        </w:rPr>
        <w:t xml:space="preserve"> </w:t>
      </w:r>
    </w:p>
    <w:p w:rsidR="006167E8" w:rsidRDefault="006167E8" w:rsidP="009A6629">
      <w:pPr>
        <w:pStyle w:val="a4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 w:rsidRPr="00532FC3">
        <w:rPr>
          <w:sz w:val="28"/>
          <w:szCs w:val="28"/>
        </w:rPr>
        <w:t>На ярмарках школы</w:t>
      </w:r>
      <w:r>
        <w:rPr>
          <w:sz w:val="28"/>
          <w:szCs w:val="28"/>
        </w:rPr>
        <w:t xml:space="preserve">, </w:t>
      </w:r>
      <w:r w:rsidRPr="00532FC3">
        <w:rPr>
          <w:sz w:val="28"/>
          <w:szCs w:val="28"/>
        </w:rPr>
        <w:t>учащиеся</w:t>
      </w:r>
      <w:r w:rsidR="00256F6A">
        <w:rPr>
          <w:sz w:val="28"/>
          <w:szCs w:val="28"/>
        </w:rPr>
        <w:t xml:space="preserve"> и </w:t>
      </w:r>
      <w:r w:rsidR="00521DF5">
        <w:rPr>
          <w:sz w:val="28"/>
          <w:szCs w:val="28"/>
        </w:rPr>
        <w:t>родители</w:t>
      </w:r>
      <w:r w:rsidRPr="00532FC3">
        <w:rPr>
          <w:sz w:val="28"/>
          <w:szCs w:val="28"/>
        </w:rPr>
        <w:t xml:space="preserve"> получа</w:t>
      </w:r>
      <w:r>
        <w:rPr>
          <w:sz w:val="28"/>
          <w:szCs w:val="28"/>
        </w:rPr>
        <w:t>ют</w:t>
      </w:r>
      <w:r w:rsidRPr="00532FC3">
        <w:rPr>
          <w:sz w:val="28"/>
          <w:szCs w:val="28"/>
        </w:rPr>
        <w:t xml:space="preserve"> профориентационные материалы по большинству направлений </w:t>
      </w:r>
      <w:proofErr w:type="spellStart"/>
      <w:r w:rsidRPr="00532FC3">
        <w:rPr>
          <w:sz w:val="28"/>
          <w:szCs w:val="28"/>
        </w:rPr>
        <w:t>бакалавриата</w:t>
      </w:r>
      <w:proofErr w:type="spellEnd"/>
      <w:r w:rsidRPr="00532FC3">
        <w:rPr>
          <w:sz w:val="28"/>
          <w:szCs w:val="28"/>
        </w:rPr>
        <w:t xml:space="preserve"> и </w:t>
      </w:r>
      <w:proofErr w:type="spellStart"/>
      <w:r w:rsidRPr="00532FC3">
        <w:rPr>
          <w:sz w:val="28"/>
          <w:szCs w:val="28"/>
        </w:rPr>
        <w:t>специалитета</w:t>
      </w:r>
      <w:proofErr w:type="spellEnd"/>
      <w:r w:rsidRPr="00532FC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ведущих вузах </w:t>
      </w:r>
      <w:r w:rsidR="00D93567">
        <w:rPr>
          <w:sz w:val="28"/>
          <w:szCs w:val="28"/>
        </w:rPr>
        <w:t xml:space="preserve">Алтайского </w:t>
      </w:r>
      <w:r>
        <w:rPr>
          <w:sz w:val="28"/>
          <w:szCs w:val="28"/>
        </w:rPr>
        <w:t>края</w:t>
      </w:r>
      <w:r w:rsidRPr="00532FC3">
        <w:rPr>
          <w:sz w:val="28"/>
          <w:szCs w:val="28"/>
        </w:rPr>
        <w:t>, одаренные учащиеся проконсультируются по подготовке и участию в олимпиадах по общеобразовательным предметам и краевой программе «Будущее Алтая». Для учителей планируются методические консультации по участию в конкурсах, программах и грантах</w:t>
      </w:r>
      <w:r>
        <w:rPr>
          <w:sz w:val="28"/>
          <w:szCs w:val="28"/>
        </w:rPr>
        <w:t>, организуемых вузами края</w:t>
      </w:r>
      <w:r w:rsidRPr="00532FC3">
        <w:rPr>
          <w:sz w:val="28"/>
          <w:szCs w:val="28"/>
        </w:rPr>
        <w:t xml:space="preserve"> для повышения мотивации учащихся к освоению программ </w:t>
      </w:r>
      <w:r>
        <w:rPr>
          <w:sz w:val="28"/>
          <w:szCs w:val="28"/>
        </w:rPr>
        <w:t>по</w:t>
      </w:r>
      <w:r w:rsidRPr="00532FC3">
        <w:rPr>
          <w:sz w:val="28"/>
          <w:szCs w:val="28"/>
        </w:rPr>
        <w:t xml:space="preserve"> приоритетным направлениям науки, техники и технологий</w:t>
      </w:r>
      <w:r>
        <w:rPr>
          <w:sz w:val="28"/>
          <w:szCs w:val="28"/>
        </w:rPr>
        <w:t>, другая методическая поддержка.</w:t>
      </w:r>
    </w:p>
    <w:p w:rsidR="006167E8" w:rsidRPr="00532FC3" w:rsidRDefault="006167E8" w:rsidP="009A6629">
      <w:pPr>
        <w:pStyle w:val="a4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На открытии ярмарки представители ВУЗов края отмечают (награждают) школы, учителей, подготовивших значительное количество выпускников 201</w:t>
      </w:r>
      <w:r w:rsidR="00BE79F8">
        <w:rPr>
          <w:sz w:val="28"/>
          <w:szCs w:val="28"/>
        </w:rPr>
        <w:t>7</w:t>
      </w:r>
      <w:r>
        <w:rPr>
          <w:sz w:val="28"/>
          <w:szCs w:val="28"/>
        </w:rPr>
        <w:t xml:space="preserve"> г., сдавших ЕГЭ по математике, физике</w:t>
      </w:r>
      <w:r w:rsidR="00DD2F74">
        <w:rPr>
          <w:sz w:val="28"/>
          <w:szCs w:val="28"/>
        </w:rPr>
        <w:t>, химии</w:t>
      </w:r>
      <w:r>
        <w:rPr>
          <w:sz w:val="28"/>
          <w:szCs w:val="28"/>
        </w:rPr>
        <w:t xml:space="preserve"> и др. предметам более чем на 60 баллов </w:t>
      </w:r>
      <w:r w:rsidRPr="00DD2F74">
        <w:rPr>
          <w:sz w:val="28"/>
          <w:szCs w:val="28"/>
          <w:u w:val="single"/>
        </w:rPr>
        <w:t>и поступивших</w:t>
      </w:r>
      <w:r>
        <w:rPr>
          <w:sz w:val="28"/>
          <w:szCs w:val="28"/>
        </w:rPr>
        <w:t xml:space="preserve"> на </w:t>
      </w:r>
      <w:r w:rsidRPr="00532FC3">
        <w:rPr>
          <w:sz w:val="28"/>
          <w:szCs w:val="28"/>
        </w:rPr>
        <w:t>приоритетны</w:t>
      </w:r>
      <w:r>
        <w:rPr>
          <w:sz w:val="28"/>
          <w:szCs w:val="28"/>
        </w:rPr>
        <w:t>е</w:t>
      </w:r>
      <w:r w:rsidRPr="00532FC3">
        <w:rPr>
          <w:sz w:val="28"/>
          <w:szCs w:val="28"/>
        </w:rPr>
        <w:t xml:space="preserve"> направления науки, техники и технологий</w:t>
      </w:r>
      <w:r>
        <w:rPr>
          <w:sz w:val="28"/>
          <w:szCs w:val="28"/>
        </w:rPr>
        <w:t xml:space="preserve"> </w:t>
      </w:r>
      <w:r w:rsidRPr="00DD2F74">
        <w:rPr>
          <w:sz w:val="28"/>
          <w:szCs w:val="28"/>
          <w:u w:val="single"/>
        </w:rPr>
        <w:t>в ВУЗы Алтайского края</w:t>
      </w:r>
      <w:r>
        <w:rPr>
          <w:sz w:val="28"/>
          <w:szCs w:val="28"/>
        </w:rPr>
        <w:t>.</w:t>
      </w:r>
    </w:p>
    <w:p w:rsidR="006167E8" w:rsidRDefault="009559D5" w:rsidP="009A6629">
      <w:pPr>
        <w:pStyle w:val="a3"/>
        <w:numPr>
          <w:ilvl w:val="0"/>
          <w:numId w:val="1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ВУЗов</w:t>
      </w:r>
      <w:r w:rsidR="006167E8">
        <w:rPr>
          <w:rFonts w:ascii="Times New Roman" w:hAnsi="Times New Roman"/>
          <w:sz w:val="28"/>
          <w:szCs w:val="28"/>
        </w:rPr>
        <w:t>, имеющих более 30 направлений подготовки (специальностей), предоставляются 2 кабинета (по возможности).</w:t>
      </w:r>
    </w:p>
    <w:p w:rsidR="006167E8" w:rsidRDefault="006167E8" w:rsidP="009A6629">
      <w:pPr>
        <w:pStyle w:val="a3"/>
        <w:numPr>
          <w:ilvl w:val="0"/>
          <w:numId w:val="1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19F6">
        <w:rPr>
          <w:rFonts w:ascii="Times New Roman" w:hAnsi="Times New Roman"/>
          <w:sz w:val="28"/>
          <w:szCs w:val="28"/>
        </w:rPr>
        <w:t xml:space="preserve">Представители принимающей </w:t>
      </w:r>
      <w:r>
        <w:rPr>
          <w:rFonts w:ascii="Times New Roman" w:hAnsi="Times New Roman"/>
          <w:sz w:val="28"/>
          <w:szCs w:val="28"/>
        </w:rPr>
        <w:t>школ</w:t>
      </w:r>
      <w:r w:rsidR="004119F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4119F6">
        <w:rPr>
          <w:rFonts w:ascii="Times New Roman" w:hAnsi="Times New Roman"/>
          <w:sz w:val="28"/>
          <w:szCs w:val="28"/>
        </w:rPr>
        <w:t xml:space="preserve">на регистрации участников ярмарки </w:t>
      </w:r>
      <w:r w:rsidR="0000150E">
        <w:rPr>
          <w:rFonts w:ascii="Times New Roman" w:hAnsi="Times New Roman"/>
          <w:sz w:val="28"/>
          <w:szCs w:val="28"/>
        </w:rPr>
        <w:t>(</w:t>
      </w:r>
      <w:r w:rsidR="0000150E" w:rsidRPr="00912600">
        <w:rPr>
          <w:rFonts w:ascii="Times New Roman" w:hAnsi="Times New Roman"/>
          <w:b/>
          <w:sz w:val="28"/>
          <w:szCs w:val="28"/>
        </w:rPr>
        <w:t>Приложение №2</w:t>
      </w:r>
      <w:r w:rsidR="0000150E">
        <w:rPr>
          <w:rFonts w:ascii="Times New Roman" w:hAnsi="Times New Roman"/>
          <w:sz w:val="28"/>
          <w:szCs w:val="28"/>
        </w:rPr>
        <w:t xml:space="preserve">) </w:t>
      </w:r>
      <w:r w:rsidR="004119F6">
        <w:rPr>
          <w:rFonts w:ascii="Times New Roman" w:hAnsi="Times New Roman"/>
          <w:sz w:val="28"/>
          <w:szCs w:val="28"/>
        </w:rPr>
        <w:t>проводя</w:t>
      </w:r>
      <w:r>
        <w:rPr>
          <w:rFonts w:ascii="Times New Roman" w:hAnsi="Times New Roman"/>
          <w:sz w:val="28"/>
          <w:szCs w:val="28"/>
        </w:rPr>
        <w:t xml:space="preserve">т мониторинг </w:t>
      </w:r>
      <w:r w:rsidR="009A6629">
        <w:rPr>
          <w:rFonts w:ascii="Times New Roman" w:hAnsi="Times New Roman"/>
          <w:sz w:val="28"/>
          <w:szCs w:val="28"/>
        </w:rPr>
        <w:t>выбора</w:t>
      </w:r>
      <w:r>
        <w:rPr>
          <w:rFonts w:ascii="Times New Roman" w:hAnsi="Times New Roman"/>
          <w:sz w:val="28"/>
          <w:szCs w:val="28"/>
        </w:rPr>
        <w:t xml:space="preserve"> ЕГЭ 201</w:t>
      </w:r>
      <w:r w:rsidR="0010297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по математике (профильный экзамен)</w:t>
      </w:r>
      <w:r w:rsidR="00D93567">
        <w:rPr>
          <w:rFonts w:ascii="Times New Roman" w:hAnsi="Times New Roman"/>
          <w:sz w:val="28"/>
          <w:szCs w:val="28"/>
        </w:rPr>
        <w:t>, физике, химии</w:t>
      </w:r>
      <w:r w:rsidR="000A167B">
        <w:rPr>
          <w:rFonts w:ascii="Times New Roman" w:hAnsi="Times New Roman"/>
          <w:sz w:val="28"/>
          <w:szCs w:val="28"/>
        </w:rPr>
        <w:t xml:space="preserve"> и др.</w:t>
      </w:r>
      <w:r w:rsidR="004119F6">
        <w:rPr>
          <w:rFonts w:ascii="Times New Roman" w:hAnsi="Times New Roman"/>
          <w:sz w:val="28"/>
          <w:szCs w:val="28"/>
        </w:rPr>
        <w:t>, участию в олим</w:t>
      </w:r>
      <w:r w:rsidR="009A6629">
        <w:rPr>
          <w:rFonts w:ascii="Times New Roman" w:hAnsi="Times New Roman"/>
          <w:sz w:val="28"/>
          <w:szCs w:val="28"/>
        </w:rPr>
        <w:t>п</w:t>
      </w:r>
      <w:r w:rsidR="004119F6">
        <w:rPr>
          <w:rFonts w:ascii="Times New Roman" w:hAnsi="Times New Roman"/>
          <w:sz w:val="28"/>
          <w:szCs w:val="28"/>
        </w:rPr>
        <w:t>иадах и творческих конкурсах</w:t>
      </w:r>
      <w:r w:rsidR="009A6629">
        <w:rPr>
          <w:rFonts w:ascii="Times New Roman" w:hAnsi="Times New Roman"/>
          <w:sz w:val="28"/>
          <w:szCs w:val="28"/>
        </w:rPr>
        <w:t xml:space="preserve"> для одаренных детей и молодежи (по возможности)</w:t>
      </w:r>
      <w:r>
        <w:rPr>
          <w:rFonts w:ascii="Times New Roman" w:hAnsi="Times New Roman"/>
          <w:sz w:val="28"/>
          <w:szCs w:val="28"/>
        </w:rPr>
        <w:t>.</w:t>
      </w:r>
    </w:p>
    <w:p w:rsidR="006167E8" w:rsidRDefault="00DD2F74" w:rsidP="009A6629">
      <w:pPr>
        <w:pStyle w:val="a3"/>
        <w:numPr>
          <w:ilvl w:val="0"/>
          <w:numId w:val="1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Делегациям ш</w:t>
      </w:r>
      <w:r w:rsidR="006167E8">
        <w:rPr>
          <w:rFonts w:ascii="Times New Roman" w:hAnsi="Times New Roman"/>
          <w:sz w:val="28"/>
          <w:szCs w:val="28"/>
        </w:rPr>
        <w:t xml:space="preserve">кол, </w:t>
      </w:r>
      <w:r>
        <w:rPr>
          <w:rFonts w:ascii="Times New Roman" w:hAnsi="Times New Roman"/>
          <w:sz w:val="28"/>
          <w:szCs w:val="28"/>
        </w:rPr>
        <w:t>прибывших с</w:t>
      </w:r>
      <w:r w:rsidR="006167E8">
        <w:rPr>
          <w:rFonts w:ascii="Times New Roman" w:hAnsi="Times New Roman"/>
          <w:sz w:val="28"/>
          <w:szCs w:val="28"/>
        </w:rPr>
        <w:t xml:space="preserve"> родител</w:t>
      </w:r>
      <w:r>
        <w:rPr>
          <w:rFonts w:ascii="Times New Roman" w:hAnsi="Times New Roman"/>
          <w:sz w:val="28"/>
          <w:szCs w:val="28"/>
        </w:rPr>
        <w:t>ями</w:t>
      </w:r>
      <w:r w:rsidR="006167E8">
        <w:rPr>
          <w:rFonts w:ascii="Times New Roman" w:hAnsi="Times New Roman"/>
          <w:sz w:val="28"/>
          <w:szCs w:val="28"/>
        </w:rPr>
        <w:t xml:space="preserve"> учащихся, выделяется дополнительно до 15 мин. </w:t>
      </w:r>
      <w:r w:rsidR="00D93567">
        <w:rPr>
          <w:rFonts w:ascii="Times New Roman" w:hAnsi="Times New Roman"/>
          <w:sz w:val="28"/>
          <w:szCs w:val="28"/>
        </w:rPr>
        <w:t xml:space="preserve">для </w:t>
      </w:r>
      <w:r w:rsidR="006167E8">
        <w:rPr>
          <w:rFonts w:ascii="Times New Roman" w:hAnsi="Times New Roman"/>
          <w:sz w:val="28"/>
          <w:szCs w:val="28"/>
        </w:rPr>
        <w:t>проф</w:t>
      </w:r>
      <w:r w:rsidR="00D93567">
        <w:rPr>
          <w:rFonts w:ascii="Times New Roman" w:hAnsi="Times New Roman"/>
          <w:sz w:val="28"/>
          <w:szCs w:val="28"/>
        </w:rPr>
        <w:t xml:space="preserve">ориентационных </w:t>
      </w:r>
      <w:r w:rsidR="006167E8">
        <w:rPr>
          <w:rFonts w:ascii="Times New Roman" w:hAnsi="Times New Roman"/>
          <w:sz w:val="28"/>
          <w:szCs w:val="28"/>
        </w:rPr>
        <w:t>консультаций.</w:t>
      </w:r>
    </w:p>
    <w:p w:rsidR="006167E8" w:rsidRDefault="006167E8" w:rsidP="009A6629">
      <w:pPr>
        <w:pStyle w:val="a4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Поощряется активное участие учителей, ориентирующих учащихся на  </w:t>
      </w:r>
      <w:r w:rsidRPr="00532FC3">
        <w:rPr>
          <w:sz w:val="28"/>
          <w:szCs w:val="28"/>
        </w:rPr>
        <w:t>приоритетны</w:t>
      </w:r>
      <w:r>
        <w:rPr>
          <w:sz w:val="28"/>
          <w:szCs w:val="28"/>
        </w:rPr>
        <w:t>е</w:t>
      </w:r>
      <w:r w:rsidRPr="00532FC3">
        <w:rPr>
          <w:sz w:val="28"/>
          <w:szCs w:val="28"/>
        </w:rPr>
        <w:t xml:space="preserve"> направления науки, техники и технологий</w:t>
      </w:r>
      <w:r>
        <w:rPr>
          <w:sz w:val="28"/>
          <w:szCs w:val="28"/>
        </w:rPr>
        <w:t xml:space="preserve"> в ВУЗы Алтайского края</w:t>
      </w:r>
      <w:r w:rsidR="00D93567">
        <w:rPr>
          <w:sz w:val="28"/>
          <w:szCs w:val="28"/>
        </w:rPr>
        <w:t>, участие в конкурсах:</w:t>
      </w:r>
      <w:r>
        <w:rPr>
          <w:sz w:val="28"/>
          <w:szCs w:val="28"/>
        </w:rPr>
        <w:t xml:space="preserve"> учителей физики: «От физики в школе – к науке и производству»</w:t>
      </w:r>
      <w:r w:rsidR="00D93567">
        <w:rPr>
          <w:sz w:val="28"/>
          <w:szCs w:val="28"/>
        </w:rPr>
        <w:t xml:space="preserve"> АлтГТУ им.</w:t>
      </w:r>
      <w:r w:rsidR="00A63730">
        <w:rPr>
          <w:sz w:val="28"/>
          <w:szCs w:val="28"/>
        </w:rPr>
        <w:t xml:space="preserve"> </w:t>
      </w:r>
      <w:r w:rsidR="00D93567">
        <w:rPr>
          <w:sz w:val="28"/>
          <w:szCs w:val="28"/>
        </w:rPr>
        <w:t xml:space="preserve">И. И. Ползунова; </w:t>
      </w:r>
      <w:r w:rsidR="00D93567" w:rsidRPr="00D93567">
        <w:rPr>
          <w:sz w:val="28"/>
          <w:szCs w:val="28"/>
        </w:rPr>
        <w:t>учителей математики  «</w:t>
      </w:r>
      <w:hyperlink r:id="rId5" w:history="1">
        <w:r w:rsidR="00D93567" w:rsidRPr="00D93567">
          <w:rPr>
            <w:rStyle w:val="a5"/>
            <w:color w:val="auto"/>
            <w:sz w:val="28"/>
            <w:szCs w:val="28"/>
          </w:rPr>
          <w:t>Профессиональный учитель – успешный студент</w:t>
        </w:r>
      </w:hyperlink>
      <w:r w:rsidR="00D93567" w:rsidRPr="00D93567">
        <w:rPr>
          <w:sz w:val="28"/>
          <w:szCs w:val="28"/>
        </w:rPr>
        <w:t>»</w:t>
      </w:r>
      <w:r w:rsidR="00D93567">
        <w:rPr>
          <w:sz w:val="28"/>
          <w:szCs w:val="28"/>
        </w:rPr>
        <w:t xml:space="preserve"> АлтГУ и др</w:t>
      </w:r>
      <w:r w:rsidR="00D93567" w:rsidRPr="00D93567">
        <w:rPr>
          <w:sz w:val="28"/>
          <w:szCs w:val="28"/>
        </w:rPr>
        <w:t>.</w:t>
      </w:r>
    </w:p>
    <w:p w:rsidR="00A07DE8" w:rsidRPr="00A07DE8" w:rsidRDefault="0074065E" w:rsidP="0074065E">
      <w:pPr>
        <w:pStyle w:val="a4"/>
        <w:numPr>
          <w:ilvl w:val="0"/>
          <w:numId w:val="1"/>
        </w:numPr>
        <w:ind w:left="142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7DE8" w:rsidRPr="00A07DE8">
        <w:rPr>
          <w:sz w:val="28"/>
          <w:szCs w:val="28"/>
        </w:rPr>
        <w:t>Информирование по итогам  ярмарки на сайт</w:t>
      </w:r>
      <w:r>
        <w:rPr>
          <w:sz w:val="28"/>
          <w:szCs w:val="28"/>
        </w:rPr>
        <w:t>е</w:t>
      </w:r>
      <w:r w:rsidR="00A07DE8" w:rsidRPr="00A07DE8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по образованию.</w:t>
      </w:r>
    </w:p>
    <w:p w:rsidR="0074065E" w:rsidRDefault="0074065E" w:rsidP="000A54EA">
      <w:pPr>
        <w:jc w:val="both"/>
        <w:rPr>
          <w:sz w:val="28"/>
          <w:szCs w:val="28"/>
        </w:rPr>
      </w:pPr>
    </w:p>
    <w:p w:rsidR="00C337F7" w:rsidRDefault="00C337F7" w:rsidP="000A54EA">
      <w:pPr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ярмарок,</w:t>
      </w:r>
    </w:p>
    <w:p w:rsidR="006167E8" w:rsidRDefault="00102972" w:rsidP="000A5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6167E8">
        <w:rPr>
          <w:sz w:val="28"/>
          <w:szCs w:val="28"/>
        </w:rPr>
        <w:t xml:space="preserve">центра </w:t>
      </w:r>
      <w:r w:rsidR="00D93567">
        <w:rPr>
          <w:sz w:val="28"/>
          <w:szCs w:val="28"/>
        </w:rPr>
        <w:t xml:space="preserve">профориентации </w:t>
      </w:r>
      <w:r w:rsidR="006167E8">
        <w:rPr>
          <w:sz w:val="28"/>
          <w:szCs w:val="28"/>
        </w:rPr>
        <w:t>АлтГТУ</w:t>
      </w:r>
      <w:r w:rsidR="006167E8">
        <w:rPr>
          <w:sz w:val="28"/>
          <w:szCs w:val="28"/>
        </w:rPr>
        <w:tab/>
      </w:r>
      <w:r w:rsidR="00D93567">
        <w:rPr>
          <w:sz w:val="28"/>
          <w:szCs w:val="28"/>
        </w:rPr>
        <w:tab/>
      </w:r>
      <w:r w:rsidR="00C337F7">
        <w:rPr>
          <w:sz w:val="28"/>
          <w:szCs w:val="28"/>
        </w:rPr>
        <w:tab/>
      </w:r>
      <w:r w:rsidR="006167E8">
        <w:rPr>
          <w:sz w:val="28"/>
          <w:szCs w:val="28"/>
        </w:rPr>
        <w:t>В. М. Мусько</w:t>
      </w:r>
    </w:p>
    <w:p w:rsidR="009A6629" w:rsidRDefault="009A6629" w:rsidP="000A54EA">
      <w:pPr>
        <w:jc w:val="both"/>
        <w:rPr>
          <w:sz w:val="28"/>
          <w:szCs w:val="28"/>
        </w:rPr>
      </w:pPr>
    </w:p>
    <w:p w:rsidR="006167E8" w:rsidRPr="00C337F7" w:rsidRDefault="006167E8" w:rsidP="000A54EA">
      <w:pPr>
        <w:jc w:val="both"/>
      </w:pPr>
      <w:r w:rsidRPr="00C337F7">
        <w:t xml:space="preserve">Исп. </w:t>
      </w:r>
      <w:r w:rsidR="00BE3912" w:rsidRPr="00C337F7">
        <w:t xml:space="preserve">(3852) </w:t>
      </w:r>
      <w:r w:rsidRPr="00C337F7">
        <w:t>29-07-05</w:t>
      </w:r>
    </w:p>
    <w:p w:rsidR="0000150E" w:rsidRDefault="0000150E" w:rsidP="0000150E">
      <w:pPr>
        <w:jc w:val="right"/>
        <w:rPr>
          <w:b/>
          <w:sz w:val="28"/>
          <w:szCs w:val="28"/>
        </w:rPr>
      </w:pPr>
      <w:r w:rsidRPr="005937D7">
        <w:rPr>
          <w:sz w:val="28"/>
          <w:szCs w:val="28"/>
        </w:rPr>
        <w:lastRenderedPageBreak/>
        <w:t>Приложение №1</w:t>
      </w:r>
    </w:p>
    <w:p w:rsidR="00BE79F8" w:rsidRDefault="00BE79F8" w:rsidP="008E24AF">
      <w:pPr>
        <w:jc w:val="center"/>
        <w:rPr>
          <w:b/>
          <w:sz w:val="28"/>
          <w:szCs w:val="28"/>
        </w:rPr>
      </w:pPr>
    </w:p>
    <w:p w:rsidR="00BE79F8" w:rsidRDefault="00BE79F8" w:rsidP="008E24AF">
      <w:pPr>
        <w:jc w:val="center"/>
        <w:rPr>
          <w:b/>
          <w:sz w:val="28"/>
          <w:szCs w:val="28"/>
        </w:rPr>
      </w:pPr>
    </w:p>
    <w:p w:rsidR="00912600" w:rsidRDefault="008E24AF" w:rsidP="008E24AF">
      <w:pPr>
        <w:jc w:val="center"/>
        <w:rPr>
          <w:b/>
          <w:sz w:val="28"/>
          <w:szCs w:val="28"/>
        </w:rPr>
      </w:pPr>
      <w:r w:rsidRPr="008E24AF">
        <w:rPr>
          <w:b/>
          <w:sz w:val="28"/>
          <w:szCs w:val="28"/>
        </w:rPr>
        <w:t>Маршрутный лист</w:t>
      </w:r>
      <w:r w:rsidR="005937D7">
        <w:rPr>
          <w:b/>
          <w:sz w:val="28"/>
          <w:szCs w:val="28"/>
        </w:rPr>
        <w:t xml:space="preserve">  </w:t>
      </w:r>
    </w:p>
    <w:p w:rsidR="008E24AF" w:rsidRDefault="008E24AF" w:rsidP="008E2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краевой профориентационной ярмарки «Строим будущее Алтая»</w:t>
      </w:r>
    </w:p>
    <w:p w:rsidR="008E24AF" w:rsidRPr="008E24AF" w:rsidRDefault="008E24AF" w:rsidP="008E24AF">
      <w:pPr>
        <w:jc w:val="center"/>
        <w:rPr>
          <w:b/>
          <w:sz w:val="28"/>
          <w:szCs w:val="28"/>
        </w:rPr>
      </w:pPr>
    </w:p>
    <w:p w:rsidR="008E24AF" w:rsidRPr="00DD2EB3" w:rsidRDefault="00DD2EB3" w:rsidP="008E24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E24AF">
        <w:rPr>
          <w:sz w:val="28"/>
          <w:szCs w:val="28"/>
        </w:rPr>
        <w:t>прохождени</w:t>
      </w:r>
      <w:r>
        <w:rPr>
          <w:sz w:val="28"/>
          <w:szCs w:val="28"/>
        </w:rPr>
        <w:t>е</w:t>
      </w:r>
      <w:r w:rsidR="008E24AF">
        <w:rPr>
          <w:sz w:val="28"/>
          <w:szCs w:val="28"/>
        </w:rPr>
        <w:t xml:space="preserve"> </w:t>
      </w:r>
      <w:r w:rsidR="00CB48FB">
        <w:rPr>
          <w:sz w:val="28"/>
          <w:szCs w:val="28"/>
        </w:rPr>
        <w:t>группы из ___</w:t>
      </w:r>
      <w:r w:rsidR="00BE79F8">
        <w:rPr>
          <w:sz w:val="28"/>
          <w:szCs w:val="28"/>
        </w:rPr>
        <w:t>__</w:t>
      </w:r>
      <w:r w:rsidR="00CB48FB">
        <w:rPr>
          <w:sz w:val="28"/>
          <w:szCs w:val="28"/>
        </w:rPr>
        <w:t xml:space="preserve"> </w:t>
      </w:r>
      <w:r w:rsidR="008E24AF">
        <w:rPr>
          <w:sz w:val="28"/>
          <w:szCs w:val="28"/>
        </w:rPr>
        <w:t xml:space="preserve">учащихся школы: </w:t>
      </w:r>
      <w:r w:rsidR="00BE79F8">
        <w:rPr>
          <w:sz w:val="28"/>
          <w:szCs w:val="28"/>
        </w:rPr>
        <w:t>__________________</w:t>
      </w:r>
    </w:p>
    <w:p w:rsidR="008E24AF" w:rsidRDefault="008E24AF" w:rsidP="008E24AF">
      <w:pPr>
        <w:jc w:val="center"/>
        <w:rPr>
          <w:sz w:val="28"/>
          <w:szCs w:val="28"/>
        </w:rPr>
      </w:pPr>
      <w:r w:rsidRPr="00DD2EB3">
        <w:rPr>
          <w:sz w:val="28"/>
          <w:szCs w:val="28"/>
        </w:rPr>
        <w:t>по кабинетам</w:t>
      </w:r>
      <w:r w:rsidR="00E036EC">
        <w:rPr>
          <w:sz w:val="28"/>
          <w:szCs w:val="28"/>
        </w:rPr>
        <w:t xml:space="preserve"> </w:t>
      </w:r>
      <w:r w:rsidR="00DD2EB3">
        <w:rPr>
          <w:sz w:val="28"/>
          <w:szCs w:val="28"/>
        </w:rPr>
        <w:t>_________</w:t>
      </w:r>
      <w:r w:rsidR="00CB48FB">
        <w:rPr>
          <w:sz w:val="28"/>
          <w:szCs w:val="28"/>
        </w:rPr>
        <w:t>_____________</w:t>
      </w:r>
      <w:r w:rsidR="00DD2EB3">
        <w:rPr>
          <w:sz w:val="28"/>
          <w:szCs w:val="28"/>
        </w:rPr>
        <w:t>_______</w:t>
      </w:r>
      <w:r w:rsidR="00CB48FB">
        <w:rPr>
          <w:sz w:val="28"/>
          <w:szCs w:val="28"/>
        </w:rPr>
        <w:t xml:space="preserve"> школы №</w:t>
      </w:r>
      <w:r w:rsidR="00DD2EB3">
        <w:rPr>
          <w:sz w:val="28"/>
          <w:szCs w:val="28"/>
        </w:rPr>
        <w:t>_____</w:t>
      </w:r>
      <w:r w:rsidRPr="00DD2EB3">
        <w:rPr>
          <w:sz w:val="28"/>
          <w:szCs w:val="28"/>
        </w:rPr>
        <w:t>, выделенным государственным ВУЗам Алтайского края в:</w:t>
      </w:r>
      <w:r w:rsidR="00DD2EB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 ра</w:t>
      </w:r>
      <w:r w:rsidR="00C12589">
        <w:rPr>
          <w:sz w:val="28"/>
          <w:szCs w:val="28"/>
        </w:rPr>
        <w:t>йоне (городе) «____» ____</w:t>
      </w:r>
      <w:r w:rsidR="00BE79F8">
        <w:rPr>
          <w:sz w:val="28"/>
          <w:szCs w:val="28"/>
        </w:rPr>
        <w:t>__________</w:t>
      </w:r>
      <w:r w:rsidR="00C12589">
        <w:rPr>
          <w:sz w:val="28"/>
          <w:szCs w:val="28"/>
        </w:rPr>
        <w:t>_____2</w:t>
      </w:r>
      <w:r>
        <w:rPr>
          <w:sz w:val="28"/>
          <w:szCs w:val="28"/>
        </w:rPr>
        <w:t>0</w:t>
      </w:r>
      <w:r w:rsidR="00C12589">
        <w:rPr>
          <w:sz w:val="28"/>
          <w:szCs w:val="28"/>
        </w:rPr>
        <w:t>1</w:t>
      </w:r>
      <w:r>
        <w:rPr>
          <w:sz w:val="28"/>
          <w:szCs w:val="28"/>
        </w:rPr>
        <w:t>__г.</w:t>
      </w:r>
    </w:p>
    <w:p w:rsidR="00C122A4" w:rsidRDefault="00C122A4" w:rsidP="008E24AF">
      <w:pPr>
        <w:jc w:val="center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4"/>
        <w:gridCol w:w="851"/>
        <w:gridCol w:w="1417"/>
        <w:gridCol w:w="1560"/>
        <w:gridCol w:w="3118"/>
      </w:tblGrid>
      <w:tr w:rsidR="0005552B" w:rsidRPr="00CB48FB" w:rsidTr="005937D7">
        <w:tc>
          <w:tcPr>
            <w:tcW w:w="567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  <w:r w:rsidRPr="00CB48F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48F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B48FB">
              <w:rPr>
                <w:sz w:val="28"/>
                <w:szCs w:val="28"/>
              </w:rPr>
              <w:t>/</w:t>
            </w:r>
            <w:proofErr w:type="spellStart"/>
            <w:r w:rsidRPr="00CB48F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  <w:r w:rsidRPr="00CB48FB">
              <w:rPr>
                <w:sz w:val="28"/>
                <w:szCs w:val="28"/>
              </w:rPr>
              <w:t>ВУЗ</w:t>
            </w:r>
          </w:p>
        </w:tc>
        <w:tc>
          <w:tcPr>
            <w:tcW w:w="851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  <w:r w:rsidRPr="00CB48FB">
              <w:rPr>
                <w:sz w:val="28"/>
                <w:szCs w:val="28"/>
              </w:rPr>
              <w:t>Кабинет №</w:t>
            </w:r>
          </w:p>
        </w:tc>
        <w:tc>
          <w:tcPr>
            <w:tcW w:w="1417" w:type="dxa"/>
          </w:tcPr>
          <w:p w:rsidR="00E86E94" w:rsidRDefault="00E86E94" w:rsidP="00CB48FB">
            <w:pPr>
              <w:jc w:val="center"/>
              <w:rPr>
                <w:sz w:val="28"/>
                <w:szCs w:val="28"/>
              </w:rPr>
            </w:pPr>
            <w:r w:rsidRPr="00CB48FB">
              <w:rPr>
                <w:sz w:val="28"/>
                <w:szCs w:val="28"/>
              </w:rPr>
              <w:t xml:space="preserve">Отметка </w:t>
            </w:r>
          </w:p>
          <w:p w:rsidR="00E86E94" w:rsidRDefault="00E86E94" w:rsidP="00CB48FB">
            <w:pPr>
              <w:jc w:val="center"/>
              <w:rPr>
                <w:sz w:val="28"/>
                <w:szCs w:val="28"/>
              </w:rPr>
            </w:pPr>
            <w:r w:rsidRPr="00CB48FB">
              <w:rPr>
                <w:sz w:val="28"/>
                <w:szCs w:val="28"/>
              </w:rPr>
              <w:t xml:space="preserve">о </w:t>
            </w:r>
            <w:proofErr w:type="spellStart"/>
            <w:proofErr w:type="gramStart"/>
            <w:r w:rsidRPr="00CB48FB">
              <w:rPr>
                <w:sz w:val="28"/>
                <w:szCs w:val="28"/>
              </w:rPr>
              <w:t>прохож</w:t>
            </w:r>
            <w:r>
              <w:rPr>
                <w:sz w:val="28"/>
                <w:szCs w:val="28"/>
              </w:rPr>
              <w:t>-</w:t>
            </w:r>
            <w:r w:rsidRPr="00CB48FB">
              <w:rPr>
                <w:sz w:val="28"/>
                <w:szCs w:val="28"/>
              </w:rPr>
              <w:t>дении</w:t>
            </w:r>
            <w:proofErr w:type="spellEnd"/>
            <w:proofErr w:type="gramEnd"/>
            <w:r w:rsidR="0013474E">
              <w:rPr>
                <w:sz w:val="28"/>
                <w:szCs w:val="28"/>
              </w:rPr>
              <w:t xml:space="preserve"> (от вузов)</w:t>
            </w:r>
          </w:p>
          <w:p w:rsidR="005937D7" w:rsidRPr="005937D7" w:rsidRDefault="005937D7" w:rsidP="00CB48FB">
            <w:pPr>
              <w:jc w:val="center"/>
              <w:rPr>
                <w:b/>
                <w:sz w:val="28"/>
                <w:szCs w:val="28"/>
              </w:rPr>
            </w:pPr>
            <w:r w:rsidRPr="005937D7">
              <w:rPr>
                <w:b/>
                <w:sz w:val="28"/>
                <w:szCs w:val="28"/>
              </w:rPr>
              <w:t>от 0 до 10</w:t>
            </w:r>
          </w:p>
        </w:tc>
        <w:tc>
          <w:tcPr>
            <w:tcW w:w="1560" w:type="dxa"/>
          </w:tcPr>
          <w:p w:rsidR="00E86E94" w:rsidRPr="00CB48FB" w:rsidRDefault="00E86E94" w:rsidP="0013474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</w:t>
            </w:r>
            <w:r w:rsidRPr="00CB48FB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и</w:t>
            </w:r>
            <w:r w:rsidR="0013474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чество</w:t>
            </w:r>
            <w:proofErr w:type="spellEnd"/>
            <w:proofErr w:type="gramEnd"/>
            <w:r w:rsidRPr="00CB48FB">
              <w:rPr>
                <w:sz w:val="28"/>
                <w:szCs w:val="28"/>
              </w:rPr>
              <w:t xml:space="preserve"> уч</w:t>
            </w:r>
            <w:r w:rsidR="0013474E">
              <w:rPr>
                <w:sz w:val="28"/>
                <w:szCs w:val="28"/>
              </w:rPr>
              <w:t>ащих</w:t>
            </w:r>
            <w:r w:rsidRPr="00CB48FB">
              <w:rPr>
                <w:sz w:val="28"/>
                <w:szCs w:val="28"/>
              </w:rPr>
              <w:t>ся, родителей</w:t>
            </w:r>
          </w:p>
        </w:tc>
        <w:tc>
          <w:tcPr>
            <w:tcW w:w="3118" w:type="dxa"/>
          </w:tcPr>
          <w:p w:rsidR="00E86E94" w:rsidRDefault="00E86E94" w:rsidP="00CB4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качества</w:t>
            </w:r>
          </w:p>
          <w:p w:rsidR="00E86E94" w:rsidRDefault="00E86E94" w:rsidP="00CB4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  <w:p w:rsidR="00E86E94" w:rsidRDefault="00E86E94" w:rsidP="00CB48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профориентаторов</w:t>
            </w:r>
            <w:proofErr w:type="spellEnd"/>
          </w:p>
          <w:p w:rsidR="00E86E94" w:rsidRDefault="00E86E94" w:rsidP="00134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уч</w:t>
            </w:r>
            <w:r w:rsidR="0013474E">
              <w:rPr>
                <w:sz w:val="28"/>
                <w:szCs w:val="28"/>
              </w:rPr>
              <w:t>ащих</w:t>
            </w:r>
            <w:r>
              <w:rPr>
                <w:sz w:val="28"/>
                <w:szCs w:val="28"/>
              </w:rPr>
              <w:t>ся</w:t>
            </w:r>
            <w:r w:rsidR="0013474E">
              <w:rPr>
                <w:sz w:val="28"/>
                <w:szCs w:val="28"/>
              </w:rPr>
              <w:t>, родителей</w:t>
            </w:r>
            <w:r>
              <w:rPr>
                <w:sz w:val="28"/>
                <w:szCs w:val="28"/>
              </w:rPr>
              <w:t xml:space="preserve"> и уч</w:t>
            </w:r>
            <w:r w:rsidR="0013474E">
              <w:rPr>
                <w:sz w:val="28"/>
                <w:szCs w:val="28"/>
              </w:rPr>
              <w:t>ителе</w:t>
            </w:r>
            <w:r>
              <w:rPr>
                <w:sz w:val="28"/>
                <w:szCs w:val="28"/>
              </w:rPr>
              <w:t>й)</w:t>
            </w:r>
          </w:p>
          <w:p w:rsidR="005937D7" w:rsidRPr="005937D7" w:rsidRDefault="005937D7" w:rsidP="0013474E">
            <w:pPr>
              <w:jc w:val="center"/>
              <w:rPr>
                <w:b/>
                <w:sz w:val="28"/>
                <w:szCs w:val="28"/>
              </w:rPr>
            </w:pPr>
            <w:r w:rsidRPr="005937D7">
              <w:rPr>
                <w:b/>
                <w:sz w:val="28"/>
                <w:szCs w:val="28"/>
              </w:rPr>
              <w:t>от 0 до 10</w:t>
            </w:r>
          </w:p>
        </w:tc>
      </w:tr>
      <w:tr w:rsidR="0005552B" w:rsidRPr="00CB48FB" w:rsidTr="005937D7">
        <w:tc>
          <w:tcPr>
            <w:tcW w:w="567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  <w:r w:rsidRPr="00CB48FB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  <w:r w:rsidRPr="00CB48FB">
              <w:rPr>
                <w:sz w:val="28"/>
                <w:szCs w:val="28"/>
              </w:rPr>
              <w:t>Алтайский государственный технический университет им. И. И. Ползунова,</w:t>
            </w:r>
          </w:p>
        </w:tc>
        <w:tc>
          <w:tcPr>
            <w:tcW w:w="851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</w:p>
        </w:tc>
      </w:tr>
      <w:tr w:rsidR="0005552B" w:rsidRPr="00CB48FB" w:rsidTr="005937D7">
        <w:tc>
          <w:tcPr>
            <w:tcW w:w="567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  <w:r w:rsidRPr="00CB48FB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E86E94" w:rsidRPr="00CB48FB" w:rsidRDefault="00E86E94" w:rsidP="00CB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8FB">
              <w:rPr>
                <w:rFonts w:ascii="Times New Roman" w:hAnsi="Times New Roman"/>
                <w:sz w:val="28"/>
                <w:szCs w:val="28"/>
              </w:rPr>
              <w:t>Алтайский государственный аграрный университет</w:t>
            </w:r>
          </w:p>
        </w:tc>
        <w:tc>
          <w:tcPr>
            <w:tcW w:w="851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</w:p>
        </w:tc>
      </w:tr>
      <w:tr w:rsidR="0005552B" w:rsidRPr="00CB48FB" w:rsidTr="005937D7">
        <w:tc>
          <w:tcPr>
            <w:tcW w:w="567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  <w:r w:rsidRPr="00CB48FB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  <w:r w:rsidRPr="00CB48FB">
              <w:rPr>
                <w:sz w:val="28"/>
                <w:szCs w:val="28"/>
              </w:rPr>
              <w:t>Алтайский государственный педагогический университет</w:t>
            </w:r>
          </w:p>
        </w:tc>
        <w:tc>
          <w:tcPr>
            <w:tcW w:w="851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</w:p>
        </w:tc>
      </w:tr>
      <w:tr w:rsidR="0005552B" w:rsidRPr="00CB48FB" w:rsidTr="005937D7">
        <w:tc>
          <w:tcPr>
            <w:tcW w:w="567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  <w:r w:rsidRPr="00CB48FB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  <w:r w:rsidRPr="00CB48FB">
              <w:rPr>
                <w:sz w:val="28"/>
                <w:szCs w:val="28"/>
              </w:rPr>
              <w:t>Алтайский государственный институт культуры</w:t>
            </w:r>
          </w:p>
        </w:tc>
        <w:tc>
          <w:tcPr>
            <w:tcW w:w="851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</w:p>
        </w:tc>
      </w:tr>
      <w:tr w:rsidR="0005552B" w:rsidRPr="00CB48FB" w:rsidTr="005937D7">
        <w:tc>
          <w:tcPr>
            <w:tcW w:w="567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  <w:r w:rsidRPr="00CB48FB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E86E94" w:rsidRPr="00CB48FB" w:rsidRDefault="00E86E94" w:rsidP="00CB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8FB">
              <w:rPr>
                <w:rFonts w:ascii="Times New Roman" w:hAnsi="Times New Roman"/>
                <w:sz w:val="28"/>
                <w:szCs w:val="28"/>
              </w:rPr>
              <w:t>Алтайский государственный медицинский университет</w:t>
            </w:r>
          </w:p>
        </w:tc>
        <w:tc>
          <w:tcPr>
            <w:tcW w:w="851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</w:p>
        </w:tc>
      </w:tr>
      <w:tr w:rsidR="0005552B" w:rsidRPr="00CB48FB" w:rsidTr="005937D7">
        <w:tc>
          <w:tcPr>
            <w:tcW w:w="567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  <w:r w:rsidRPr="00CB48FB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  <w:r w:rsidRPr="00CB48FB">
              <w:rPr>
                <w:sz w:val="28"/>
                <w:szCs w:val="28"/>
              </w:rPr>
              <w:t>Алтайский государственный университет</w:t>
            </w:r>
          </w:p>
        </w:tc>
        <w:tc>
          <w:tcPr>
            <w:tcW w:w="851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86E94" w:rsidRPr="00CB48FB" w:rsidRDefault="00E86E94" w:rsidP="00CB48F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0A43" w:rsidRDefault="00800A43" w:rsidP="008E24AF">
      <w:pPr>
        <w:jc w:val="center"/>
        <w:rPr>
          <w:sz w:val="28"/>
          <w:szCs w:val="28"/>
        </w:rPr>
      </w:pPr>
    </w:p>
    <w:p w:rsidR="0092559C" w:rsidRDefault="0092559C" w:rsidP="0013474E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группы</w:t>
      </w:r>
      <w:r w:rsidR="00C337F7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 _____________________________________</w:t>
      </w:r>
    </w:p>
    <w:p w:rsidR="0092559C" w:rsidRDefault="0092559C" w:rsidP="008E24AF">
      <w:pPr>
        <w:jc w:val="center"/>
      </w:pPr>
      <w:r>
        <w:tab/>
      </w:r>
      <w:r>
        <w:tab/>
      </w:r>
      <w:r>
        <w:tab/>
      </w:r>
      <w:r w:rsidR="005937D7">
        <w:tab/>
      </w:r>
      <w:r w:rsidRPr="0092559C">
        <w:t>(</w:t>
      </w:r>
      <w:r w:rsidRPr="0013474E">
        <w:rPr>
          <w:b/>
        </w:rPr>
        <w:t>Фамилия, Имя, Отчество</w:t>
      </w:r>
      <w:r w:rsidRPr="0092559C">
        <w:t xml:space="preserve">, </w:t>
      </w:r>
      <w:r w:rsidR="005937D7">
        <w:t xml:space="preserve">школа, </w:t>
      </w:r>
      <w:r w:rsidRPr="0092559C">
        <w:t>должность, предмет)</w:t>
      </w:r>
    </w:p>
    <w:p w:rsidR="00BE79F8" w:rsidRDefault="00BE79F8" w:rsidP="0000150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E79F8" w:rsidRDefault="00BE79F8" w:rsidP="0000150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E79F8" w:rsidRDefault="00BE79F8" w:rsidP="0000150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E79F8" w:rsidRDefault="00BE79F8" w:rsidP="0000150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E79F8" w:rsidRDefault="00BE79F8" w:rsidP="0000150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0150E" w:rsidRDefault="0000150E" w:rsidP="0000150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BE79F8" w:rsidRDefault="00BE79F8" w:rsidP="003C479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479D" w:rsidRDefault="003C479D" w:rsidP="003C479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Бланк регистрации</w:t>
      </w:r>
    </w:p>
    <w:p w:rsidR="003C479D" w:rsidRDefault="003C479D" w:rsidP="003C479D">
      <w:pPr>
        <w:pStyle w:val="a3"/>
        <w:ind w:left="-1134"/>
        <w:jc w:val="center"/>
        <w:rPr>
          <w:rFonts w:ascii="Times New Roman" w:hAnsi="Times New Roman"/>
          <w:sz w:val="28"/>
          <w:szCs w:val="28"/>
        </w:rPr>
      </w:pPr>
      <w:r w:rsidRPr="00EB0A36">
        <w:rPr>
          <w:rFonts w:ascii="Times New Roman" w:hAnsi="Times New Roman"/>
          <w:sz w:val="28"/>
          <w:szCs w:val="28"/>
        </w:rPr>
        <w:t xml:space="preserve">организованных групп участников </w:t>
      </w:r>
      <w:r>
        <w:rPr>
          <w:rFonts w:ascii="Times New Roman" w:hAnsi="Times New Roman"/>
          <w:sz w:val="28"/>
          <w:szCs w:val="28"/>
        </w:rPr>
        <w:t xml:space="preserve">краевой </w:t>
      </w:r>
      <w:r w:rsidRPr="00EB0A36">
        <w:rPr>
          <w:rFonts w:ascii="Times New Roman" w:hAnsi="Times New Roman"/>
          <w:sz w:val="28"/>
          <w:szCs w:val="28"/>
        </w:rPr>
        <w:t xml:space="preserve">ярмарки профессий </w:t>
      </w:r>
    </w:p>
    <w:p w:rsidR="003C479D" w:rsidRPr="00EB0A36" w:rsidRDefault="003C479D" w:rsidP="003C479D">
      <w:pPr>
        <w:pStyle w:val="a3"/>
        <w:ind w:left="-1134"/>
        <w:jc w:val="center"/>
        <w:rPr>
          <w:rFonts w:ascii="Times New Roman" w:hAnsi="Times New Roman"/>
          <w:sz w:val="28"/>
          <w:szCs w:val="28"/>
        </w:rPr>
      </w:pPr>
      <w:r w:rsidRPr="00EB0A36">
        <w:rPr>
          <w:rFonts w:ascii="Times New Roman" w:hAnsi="Times New Roman"/>
          <w:sz w:val="28"/>
          <w:szCs w:val="28"/>
        </w:rPr>
        <w:t>«Ст</w:t>
      </w:r>
      <w:r>
        <w:rPr>
          <w:rFonts w:ascii="Times New Roman" w:hAnsi="Times New Roman"/>
          <w:sz w:val="28"/>
          <w:szCs w:val="28"/>
        </w:rPr>
        <w:t>р</w:t>
      </w:r>
      <w:r w:rsidRPr="00EB0A36">
        <w:rPr>
          <w:rFonts w:ascii="Times New Roman" w:hAnsi="Times New Roman"/>
          <w:sz w:val="28"/>
          <w:szCs w:val="28"/>
        </w:rPr>
        <w:t>оим будущее Алтая»</w:t>
      </w:r>
    </w:p>
    <w:p w:rsidR="003C479D" w:rsidRDefault="003C479D" w:rsidP="003C479D">
      <w:pPr>
        <w:pStyle w:val="a3"/>
        <w:ind w:left="-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________________________________________« ____</w:t>
      </w:r>
      <w:r>
        <w:rPr>
          <w:rFonts w:ascii="Times New Roman" w:hAnsi="Times New Roman"/>
          <w:sz w:val="24"/>
          <w:szCs w:val="24"/>
          <w:u w:val="single"/>
        </w:rPr>
        <w:t>.»</w:t>
      </w:r>
      <w:r>
        <w:rPr>
          <w:rFonts w:ascii="Times New Roman" w:hAnsi="Times New Roman"/>
          <w:sz w:val="24"/>
          <w:szCs w:val="24"/>
        </w:rPr>
        <w:t xml:space="preserve"> _____________. 201__ г. (3852) 29 – 07 – 05)</w:t>
      </w:r>
    </w:p>
    <w:p w:rsidR="003C479D" w:rsidRDefault="003C479D" w:rsidP="003C479D">
      <w:pPr>
        <w:pStyle w:val="a3"/>
        <w:rPr>
          <w:rFonts w:ascii="Times New Roman" w:hAnsi="Times New Roman"/>
          <w:sz w:val="24"/>
          <w:szCs w:val="24"/>
        </w:rPr>
      </w:pPr>
      <w:r w:rsidRPr="003A1231">
        <w:rPr>
          <w:rFonts w:ascii="Times New Roman" w:hAnsi="Times New Roman"/>
          <w:sz w:val="24"/>
          <w:szCs w:val="24"/>
        </w:rPr>
        <w:t>(Район, город)</w:t>
      </w:r>
    </w:p>
    <w:p w:rsidR="003C479D" w:rsidRPr="003A1231" w:rsidRDefault="003C479D" w:rsidP="003C479D">
      <w:pPr>
        <w:pStyle w:val="a3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269"/>
        <w:gridCol w:w="1559"/>
        <w:gridCol w:w="1957"/>
        <w:gridCol w:w="1971"/>
        <w:gridCol w:w="2133"/>
      </w:tblGrid>
      <w:tr w:rsidR="003C479D" w:rsidTr="003C479D">
        <w:tc>
          <w:tcPr>
            <w:tcW w:w="708" w:type="dxa"/>
          </w:tcPr>
          <w:p w:rsidR="003C479D" w:rsidRPr="003C479D" w:rsidRDefault="003C479D" w:rsidP="003C479D">
            <w:pPr>
              <w:pStyle w:val="a3"/>
              <w:ind w:left="33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479D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479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C479D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3C479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9" w:type="dxa"/>
          </w:tcPr>
          <w:p w:rsidR="003C479D" w:rsidRPr="003C479D" w:rsidRDefault="003C479D" w:rsidP="003C479D">
            <w:pPr>
              <w:pStyle w:val="a3"/>
              <w:ind w:left="51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479D">
              <w:rPr>
                <w:rFonts w:ascii="Times New Roman" w:eastAsia="Times New Roman" w:hAnsi="Times New Roman"/>
                <w:sz w:val="28"/>
                <w:szCs w:val="28"/>
              </w:rPr>
              <w:t>Наименование школы</w:t>
            </w:r>
          </w:p>
        </w:tc>
        <w:tc>
          <w:tcPr>
            <w:tcW w:w="1559" w:type="dxa"/>
          </w:tcPr>
          <w:p w:rsidR="003C479D" w:rsidRPr="003C479D" w:rsidRDefault="003C479D" w:rsidP="003C479D">
            <w:pPr>
              <w:pStyle w:val="a3"/>
              <w:ind w:left="9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479D">
              <w:rPr>
                <w:rFonts w:ascii="Times New Roman" w:eastAsia="Times New Roman" w:hAnsi="Times New Roman"/>
                <w:sz w:val="28"/>
                <w:szCs w:val="28"/>
              </w:rPr>
              <w:t>Учащихся</w:t>
            </w:r>
          </w:p>
          <w:p w:rsidR="003C479D" w:rsidRPr="003C479D" w:rsidRDefault="003C479D" w:rsidP="003C479D">
            <w:pPr>
              <w:pStyle w:val="a3"/>
              <w:ind w:left="9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479D">
              <w:rPr>
                <w:rFonts w:ascii="Times New Roman" w:eastAsia="Times New Roman" w:hAnsi="Times New Roman"/>
                <w:sz w:val="28"/>
                <w:szCs w:val="28"/>
              </w:rPr>
              <w:t xml:space="preserve"> 10 кл</w:t>
            </w:r>
          </w:p>
        </w:tc>
        <w:tc>
          <w:tcPr>
            <w:tcW w:w="1957" w:type="dxa"/>
          </w:tcPr>
          <w:p w:rsidR="003C479D" w:rsidRPr="003C479D" w:rsidRDefault="003C479D" w:rsidP="003C479D">
            <w:pPr>
              <w:pStyle w:val="a3"/>
              <w:ind w:left="176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479D">
              <w:rPr>
                <w:rFonts w:ascii="Times New Roman" w:eastAsia="Times New Roman" w:hAnsi="Times New Roman"/>
                <w:sz w:val="28"/>
                <w:szCs w:val="28"/>
              </w:rPr>
              <w:t>Учащихся</w:t>
            </w:r>
          </w:p>
          <w:p w:rsidR="003C479D" w:rsidRPr="003C479D" w:rsidRDefault="003C479D" w:rsidP="003C479D">
            <w:pPr>
              <w:pStyle w:val="a3"/>
              <w:ind w:left="176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479D">
              <w:rPr>
                <w:rFonts w:ascii="Times New Roman" w:eastAsia="Times New Roman" w:hAnsi="Times New Roman"/>
                <w:sz w:val="28"/>
                <w:szCs w:val="28"/>
              </w:rPr>
              <w:t xml:space="preserve"> 11 кл</w:t>
            </w:r>
          </w:p>
        </w:tc>
        <w:tc>
          <w:tcPr>
            <w:tcW w:w="1971" w:type="dxa"/>
          </w:tcPr>
          <w:p w:rsidR="003C479D" w:rsidRPr="003C479D" w:rsidRDefault="003C479D" w:rsidP="003C479D">
            <w:pPr>
              <w:pStyle w:val="a3"/>
              <w:ind w:left="203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479D">
              <w:rPr>
                <w:rFonts w:ascii="Times New Roman" w:eastAsia="Times New Roman" w:hAnsi="Times New Roman"/>
              </w:rPr>
              <w:t xml:space="preserve">Планируют ЕГЭ - 11 по </w:t>
            </w:r>
            <w:r w:rsidRPr="003C479D">
              <w:rPr>
                <w:rFonts w:ascii="Times New Roman" w:eastAsia="Times New Roman" w:hAnsi="Times New Roman"/>
                <w:b/>
              </w:rPr>
              <w:t>физике/ химии и др.</w:t>
            </w:r>
          </w:p>
        </w:tc>
        <w:tc>
          <w:tcPr>
            <w:tcW w:w="2133" w:type="dxa"/>
          </w:tcPr>
          <w:p w:rsidR="003C479D" w:rsidRPr="003C479D" w:rsidRDefault="00BE79F8" w:rsidP="00BE79F8">
            <w:pPr>
              <w:pStyle w:val="a3"/>
              <w:ind w:left="21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р</w:t>
            </w:r>
            <w:r w:rsidR="003C479D" w:rsidRPr="003C479D">
              <w:rPr>
                <w:rFonts w:ascii="Times New Roman" w:eastAsia="Times New Roman" w:hAnsi="Times New Roman"/>
                <w:sz w:val="28"/>
                <w:szCs w:val="28"/>
              </w:rPr>
              <w:t xml:space="preserve">одителей учащихся </w:t>
            </w:r>
          </w:p>
        </w:tc>
      </w:tr>
      <w:tr w:rsidR="003C479D" w:rsidTr="003C479D">
        <w:tc>
          <w:tcPr>
            <w:tcW w:w="708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79D" w:rsidTr="003C479D">
        <w:tc>
          <w:tcPr>
            <w:tcW w:w="708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79D" w:rsidTr="003C479D">
        <w:tc>
          <w:tcPr>
            <w:tcW w:w="708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79D" w:rsidTr="003C479D">
        <w:tc>
          <w:tcPr>
            <w:tcW w:w="708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79D" w:rsidTr="003C479D">
        <w:tc>
          <w:tcPr>
            <w:tcW w:w="708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79D" w:rsidTr="003C479D">
        <w:tc>
          <w:tcPr>
            <w:tcW w:w="708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79D" w:rsidTr="003C479D">
        <w:tc>
          <w:tcPr>
            <w:tcW w:w="708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79D" w:rsidTr="003C479D">
        <w:tc>
          <w:tcPr>
            <w:tcW w:w="708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79D" w:rsidTr="003C479D">
        <w:tc>
          <w:tcPr>
            <w:tcW w:w="708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79D" w:rsidTr="003C479D">
        <w:tc>
          <w:tcPr>
            <w:tcW w:w="708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79D" w:rsidTr="003C479D">
        <w:tc>
          <w:tcPr>
            <w:tcW w:w="708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79D" w:rsidTr="003C479D">
        <w:tc>
          <w:tcPr>
            <w:tcW w:w="708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79D" w:rsidTr="00F92819">
        <w:tc>
          <w:tcPr>
            <w:tcW w:w="708" w:type="dxa"/>
          </w:tcPr>
          <w:p w:rsidR="003C479D" w:rsidRPr="003C479D" w:rsidRDefault="003C479D" w:rsidP="00F92819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C479D" w:rsidRPr="003C479D" w:rsidRDefault="003C479D" w:rsidP="00F92819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3C479D" w:rsidRPr="003C479D" w:rsidRDefault="003C479D" w:rsidP="00F92819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479D" w:rsidRPr="003C479D" w:rsidRDefault="003C479D" w:rsidP="00F92819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3C479D" w:rsidRPr="003C479D" w:rsidRDefault="003C479D" w:rsidP="00F92819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C479D" w:rsidRPr="003C479D" w:rsidRDefault="003C479D" w:rsidP="00F92819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3C479D" w:rsidRPr="003C479D" w:rsidRDefault="003C479D" w:rsidP="00F92819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79D" w:rsidTr="00F92819">
        <w:tc>
          <w:tcPr>
            <w:tcW w:w="708" w:type="dxa"/>
          </w:tcPr>
          <w:p w:rsidR="003C479D" w:rsidRPr="003C479D" w:rsidRDefault="003C479D" w:rsidP="00F92819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C479D" w:rsidRPr="003C479D" w:rsidRDefault="003C479D" w:rsidP="00F92819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3C479D" w:rsidRPr="003C479D" w:rsidRDefault="003C479D" w:rsidP="00F92819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479D" w:rsidRPr="003C479D" w:rsidRDefault="003C479D" w:rsidP="00F92819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3C479D" w:rsidRPr="003C479D" w:rsidRDefault="003C479D" w:rsidP="00F92819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C479D" w:rsidRPr="003C479D" w:rsidRDefault="003C479D" w:rsidP="00F92819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3C479D" w:rsidRPr="003C479D" w:rsidRDefault="003C479D" w:rsidP="00F92819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79D" w:rsidTr="003C479D">
        <w:tc>
          <w:tcPr>
            <w:tcW w:w="708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479D">
              <w:rPr>
                <w:rFonts w:ascii="Times New Roman" w:eastAsia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3C479D" w:rsidRPr="003C479D" w:rsidRDefault="003C479D" w:rsidP="003C479D">
            <w:pPr>
              <w:pStyle w:val="a3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C479D" w:rsidRPr="003A1231" w:rsidRDefault="003C479D" w:rsidP="003C479D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3C479D" w:rsidRDefault="003C479D" w:rsidP="003C479D">
      <w:pPr>
        <w:pStyle w:val="a3"/>
        <w:ind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3C479D" w:rsidRDefault="003C479D" w:rsidP="003C47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(должность)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(подпись)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(ФИО)</w:t>
      </w:r>
    </w:p>
    <w:p w:rsidR="003C479D" w:rsidRPr="003A1231" w:rsidRDefault="003C479D" w:rsidP="003C479D">
      <w:pPr>
        <w:pStyle w:val="a3"/>
        <w:ind w:hanging="993"/>
        <w:rPr>
          <w:rFonts w:ascii="Times New Roman" w:hAnsi="Times New Roman"/>
          <w:sz w:val="16"/>
          <w:szCs w:val="16"/>
        </w:rPr>
      </w:pPr>
    </w:p>
    <w:p w:rsidR="003C479D" w:rsidRPr="001825EA" w:rsidRDefault="003C479D" w:rsidP="003C479D">
      <w:pPr>
        <w:pStyle w:val="a3"/>
        <w:ind w:hanging="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М.П.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825EA">
        <w:rPr>
          <w:rFonts w:ascii="Times New Roman" w:hAnsi="Times New Roman"/>
          <w:sz w:val="20"/>
          <w:szCs w:val="20"/>
        </w:rPr>
        <w:t>Утверждается руководителем организации, проводившей на своей базе ярмарку</w:t>
      </w:r>
    </w:p>
    <w:p w:rsidR="003C479D" w:rsidRDefault="003C479D" w:rsidP="008822DE"/>
    <w:p w:rsidR="003D0B9E" w:rsidRDefault="003D0B9E" w:rsidP="008822DE"/>
    <w:sectPr w:rsidR="003D0B9E" w:rsidSect="00A5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63504"/>
    <w:multiLevelType w:val="hybridMultilevel"/>
    <w:tmpl w:val="EBD6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21B"/>
    <w:rsid w:val="0000150E"/>
    <w:rsid w:val="0005552B"/>
    <w:rsid w:val="000A167B"/>
    <w:rsid w:val="000A54EA"/>
    <w:rsid w:val="000C721B"/>
    <w:rsid w:val="00102972"/>
    <w:rsid w:val="00111846"/>
    <w:rsid w:val="0013474E"/>
    <w:rsid w:val="00152103"/>
    <w:rsid w:val="001F24D8"/>
    <w:rsid w:val="00225CB7"/>
    <w:rsid w:val="00256F6A"/>
    <w:rsid w:val="002817A0"/>
    <w:rsid w:val="002C424B"/>
    <w:rsid w:val="002C7598"/>
    <w:rsid w:val="00373CEA"/>
    <w:rsid w:val="003C479D"/>
    <w:rsid w:val="003C6543"/>
    <w:rsid w:val="003D0B9E"/>
    <w:rsid w:val="004119F6"/>
    <w:rsid w:val="00422FB5"/>
    <w:rsid w:val="00446474"/>
    <w:rsid w:val="00515C26"/>
    <w:rsid w:val="00521DF5"/>
    <w:rsid w:val="00532FC3"/>
    <w:rsid w:val="005937D7"/>
    <w:rsid w:val="005B4F81"/>
    <w:rsid w:val="00601116"/>
    <w:rsid w:val="006167E8"/>
    <w:rsid w:val="00652B98"/>
    <w:rsid w:val="0066793C"/>
    <w:rsid w:val="006838B6"/>
    <w:rsid w:val="006B3843"/>
    <w:rsid w:val="0074065E"/>
    <w:rsid w:val="00752099"/>
    <w:rsid w:val="00795A72"/>
    <w:rsid w:val="007A0345"/>
    <w:rsid w:val="00800A43"/>
    <w:rsid w:val="00800BD8"/>
    <w:rsid w:val="008822DE"/>
    <w:rsid w:val="008D30FC"/>
    <w:rsid w:val="008E24AF"/>
    <w:rsid w:val="008E7C21"/>
    <w:rsid w:val="008F4815"/>
    <w:rsid w:val="00912600"/>
    <w:rsid w:val="0092559C"/>
    <w:rsid w:val="00933E1D"/>
    <w:rsid w:val="009559D5"/>
    <w:rsid w:val="0099446D"/>
    <w:rsid w:val="009A6629"/>
    <w:rsid w:val="009A7340"/>
    <w:rsid w:val="009B43D0"/>
    <w:rsid w:val="009C2220"/>
    <w:rsid w:val="00A07DE8"/>
    <w:rsid w:val="00A16F29"/>
    <w:rsid w:val="00A53DB9"/>
    <w:rsid w:val="00A557F2"/>
    <w:rsid w:val="00A567FD"/>
    <w:rsid w:val="00A63730"/>
    <w:rsid w:val="00AB368E"/>
    <w:rsid w:val="00B02936"/>
    <w:rsid w:val="00B638ED"/>
    <w:rsid w:val="00B932EC"/>
    <w:rsid w:val="00BE3912"/>
    <w:rsid w:val="00BE79F8"/>
    <w:rsid w:val="00C122A4"/>
    <w:rsid w:val="00C12589"/>
    <w:rsid w:val="00C27B60"/>
    <w:rsid w:val="00C337F7"/>
    <w:rsid w:val="00C428C0"/>
    <w:rsid w:val="00C47A46"/>
    <w:rsid w:val="00C65B90"/>
    <w:rsid w:val="00C65B97"/>
    <w:rsid w:val="00CB48FB"/>
    <w:rsid w:val="00CD2CC0"/>
    <w:rsid w:val="00CE4E6D"/>
    <w:rsid w:val="00D26E20"/>
    <w:rsid w:val="00D5085D"/>
    <w:rsid w:val="00D93567"/>
    <w:rsid w:val="00DD2EB3"/>
    <w:rsid w:val="00DD2F74"/>
    <w:rsid w:val="00E036EC"/>
    <w:rsid w:val="00E27D55"/>
    <w:rsid w:val="00E30B9E"/>
    <w:rsid w:val="00E86E94"/>
    <w:rsid w:val="00EC378B"/>
    <w:rsid w:val="00F32280"/>
    <w:rsid w:val="00F803C6"/>
    <w:rsid w:val="00FB0481"/>
    <w:rsid w:val="00FD7DAB"/>
    <w:rsid w:val="00FF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21B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532FC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93567"/>
    <w:rPr>
      <w:strike w:val="0"/>
      <w:dstrike w:val="0"/>
      <w:color w:val="15447C"/>
      <w:u w:val="none"/>
      <w:effect w:val="none"/>
    </w:rPr>
  </w:style>
  <w:style w:type="table" w:styleId="a6">
    <w:name w:val="Table Grid"/>
    <w:basedOn w:val="a1"/>
    <w:uiPriority w:val="59"/>
    <w:locked/>
    <w:rsid w:val="008E7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6271">
              <w:marLeft w:val="0"/>
              <w:marRight w:val="0"/>
              <w:marTop w:val="0"/>
              <w:marBottom w:val="300"/>
              <w:divBdr>
                <w:top w:val="single" w:sz="6" w:space="5" w:color="EFE5D5"/>
                <w:left w:val="single" w:sz="2" w:space="6" w:color="EFE5D5"/>
                <w:bottom w:val="single" w:sz="6" w:space="5" w:color="EFE5D5"/>
                <w:right w:val="single" w:sz="2" w:space="6" w:color="EFE5D5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u.ru/news/notices/154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2016-10-08T00:40:00Z</cp:lastPrinted>
  <dcterms:created xsi:type="dcterms:W3CDTF">2015-01-12T03:09:00Z</dcterms:created>
  <dcterms:modified xsi:type="dcterms:W3CDTF">2017-09-08T07:04:00Z</dcterms:modified>
</cp:coreProperties>
</file>