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E6" w:rsidRDefault="000711E6" w:rsidP="000711E6">
      <w:pPr>
        <w:jc w:val="center"/>
      </w:pPr>
      <w:r>
        <w:t xml:space="preserve">КОМИТЕТ АДМИНИСТРАЦИИ ЗАЛЕСОВСКОГО РАЙОНА </w:t>
      </w:r>
    </w:p>
    <w:p w:rsidR="000711E6" w:rsidRDefault="000711E6" w:rsidP="000711E6">
      <w:pPr>
        <w:jc w:val="center"/>
      </w:pPr>
      <w:r>
        <w:t>ПО НАРОДНОМУ ОБАЗОВАНИЮ</w:t>
      </w:r>
    </w:p>
    <w:p w:rsidR="000711E6" w:rsidRDefault="000711E6" w:rsidP="000711E6">
      <w:pPr>
        <w:jc w:val="center"/>
      </w:pPr>
    </w:p>
    <w:p w:rsidR="000711E6" w:rsidRDefault="000711E6" w:rsidP="000711E6">
      <w:pPr>
        <w:jc w:val="center"/>
      </w:pPr>
      <w:r>
        <w:t>ПРИКАЗ</w:t>
      </w:r>
    </w:p>
    <w:p w:rsidR="000711E6" w:rsidRDefault="000711E6" w:rsidP="000711E6">
      <w:pPr>
        <w:jc w:val="center"/>
      </w:pPr>
    </w:p>
    <w:p w:rsidR="000711E6" w:rsidRDefault="001340F5" w:rsidP="000711E6">
      <w:pPr>
        <w:jc w:val="both"/>
      </w:pPr>
      <w:r>
        <w:t>20</w:t>
      </w:r>
      <w:r w:rsidR="00D412B3">
        <w:t>.</w:t>
      </w:r>
      <w:r>
        <w:t>03.</w:t>
      </w:r>
      <w:r w:rsidR="00D412B3">
        <w:t>2015</w:t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  <w:t>с. Залесово</w:t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  <w:t xml:space="preserve">№ </w:t>
      </w:r>
      <w:r>
        <w:t>51</w:t>
      </w:r>
    </w:p>
    <w:p w:rsidR="000711E6" w:rsidRDefault="000711E6" w:rsidP="000711E6">
      <w:pPr>
        <w:jc w:val="both"/>
      </w:pPr>
    </w:p>
    <w:p w:rsidR="000711E6" w:rsidRDefault="000711E6" w:rsidP="000711E6">
      <w:pPr>
        <w:jc w:val="center"/>
      </w:pPr>
    </w:p>
    <w:p w:rsidR="000711E6" w:rsidRDefault="001340F5" w:rsidP="001340F5">
      <w:pPr>
        <w:jc w:val="center"/>
      </w:pPr>
      <w:r>
        <w:t xml:space="preserve">О назначении </w:t>
      </w:r>
      <w:proofErr w:type="gramStart"/>
      <w:r>
        <w:t>ответственного</w:t>
      </w:r>
      <w:proofErr w:type="gramEnd"/>
      <w:r>
        <w:t xml:space="preserve"> за введение ФГОС ОВЗ</w:t>
      </w:r>
    </w:p>
    <w:p w:rsidR="001340F5" w:rsidRDefault="001340F5" w:rsidP="001340F5">
      <w:pPr>
        <w:jc w:val="center"/>
      </w:pPr>
    </w:p>
    <w:p w:rsidR="00A81E18" w:rsidRDefault="007B0562" w:rsidP="00A81E18">
      <w:pPr>
        <w:ind w:firstLine="851"/>
        <w:jc w:val="both"/>
      </w:pPr>
      <w:proofErr w:type="gramStart"/>
      <w:r>
        <w:t xml:space="preserve">В целях </w:t>
      </w:r>
      <w:r w:rsidR="001340F5">
        <w:t>исполнения приказа Главного управления образования и молодежной политики Алтайского края от 12.03.2015 № 472 «О создании рабочей группы по введению федерального государственного образовательного стандарта образования обучающимися с ограниченными возможностями здоровья в 2015-2016 учебном году», а также в целях реализации приказов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обучающимися</w:t>
      </w:r>
      <w:proofErr w:type="gramEnd"/>
      <w:r w:rsidR="001340F5">
        <w:t xml:space="preserve"> с ограниченными возможностями здоровья « и № 1599 «Об утверждении федерального государственного образовательного стандарта образования обучающимися с умственной отсталостью (интеллектуальными нарушениями), а также плана действий Министерства образования и науки Российской Федерации от 11.02.2015 № ДЛ-5/-7вн</w:t>
      </w:r>
    </w:p>
    <w:p w:rsidR="000711E6" w:rsidRDefault="000711E6" w:rsidP="000711E6">
      <w:pPr>
        <w:ind w:firstLine="900"/>
        <w:jc w:val="both"/>
      </w:pPr>
    </w:p>
    <w:p w:rsidR="000711E6" w:rsidRDefault="000711E6" w:rsidP="000711E6">
      <w:pPr>
        <w:ind w:firstLine="900"/>
        <w:jc w:val="both"/>
      </w:pPr>
      <w:r>
        <w:t>ПРИКАЗЫВАЮ:</w:t>
      </w:r>
    </w:p>
    <w:p w:rsidR="000711E6" w:rsidRDefault="000711E6" w:rsidP="000711E6">
      <w:pPr>
        <w:ind w:firstLine="900"/>
        <w:jc w:val="both"/>
      </w:pPr>
    </w:p>
    <w:p w:rsidR="007B0562" w:rsidRDefault="001340F5" w:rsidP="007B0562">
      <w:pPr>
        <w:pStyle w:val="a3"/>
        <w:numPr>
          <w:ilvl w:val="0"/>
          <w:numId w:val="7"/>
        </w:numPr>
        <w:ind w:left="0" w:firstLine="851"/>
        <w:jc w:val="both"/>
      </w:pPr>
      <w:r>
        <w:t xml:space="preserve">Назначить ответственного за введение ФГОС ОВЗ в общеобразовательных организациях </w:t>
      </w:r>
      <w:proofErr w:type="spellStart"/>
      <w:r>
        <w:t>Залесовского</w:t>
      </w:r>
      <w:proofErr w:type="spellEnd"/>
      <w:r>
        <w:t xml:space="preserve"> района Филиппову Анну Николаевну – главного специалиста по опеке и попечительству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  <w:r w:rsidR="00043300">
        <w:t>.</w:t>
      </w:r>
    </w:p>
    <w:p w:rsidR="00503029" w:rsidRDefault="00043300" w:rsidP="007B0562">
      <w:pPr>
        <w:pStyle w:val="a3"/>
        <w:numPr>
          <w:ilvl w:val="0"/>
          <w:numId w:val="7"/>
        </w:numPr>
        <w:ind w:left="0" w:firstLine="851"/>
        <w:jc w:val="both"/>
      </w:pPr>
      <w:r>
        <w:t xml:space="preserve">Создать рабочую группу по введению ФГОС ОВЗ в образовательных организациях </w:t>
      </w:r>
      <w:proofErr w:type="spellStart"/>
      <w:r>
        <w:t>Залесовского</w:t>
      </w:r>
      <w:proofErr w:type="spellEnd"/>
      <w:r>
        <w:t xml:space="preserve"> района (приложение 1).</w:t>
      </w:r>
    </w:p>
    <w:p w:rsidR="00043300" w:rsidRDefault="00043300" w:rsidP="00043300">
      <w:pPr>
        <w:pStyle w:val="a3"/>
        <w:numPr>
          <w:ilvl w:val="0"/>
          <w:numId w:val="7"/>
        </w:numPr>
        <w:ind w:left="0" w:firstLine="851"/>
        <w:jc w:val="both"/>
      </w:pPr>
      <w:r>
        <w:t xml:space="preserve">Закрепить </w:t>
      </w:r>
      <w:proofErr w:type="gramStart"/>
      <w:r>
        <w:t>ответственных</w:t>
      </w:r>
      <w:proofErr w:type="gramEnd"/>
      <w:r>
        <w:t xml:space="preserve"> за направления реализации ФГОС ОВЗ (приложение 2).</w:t>
      </w:r>
    </w:p>
    <w:p w:rsidR="00702D48" w:rsidRDefault="00702D48" w:rsidP="00702D48">
      <w:pPr>
        <w:pStyle w:val="a3"/>
        <w:numPr>
          <w:ilvl w:val="0"/>
          <w:numId w:val="7"/>
        </w:numPr>
        <w:ind w:left="0" w:firstLine="851"/>
        <w:jc w:val="both"/>
      </w:pPr>
      <w:r>
        <w:t>Руководителям ОО:</w:t>
      </w:r>
    </w:p>
    <w:p w:rsidR="00702D48" w:rsidRDefault="00702D48" w:rsidP="00702D48">
      <w:pPr>
        <w:pStyle w:val="a3"/>
        <w:ind w:left="851"/>
        <w:jc w:val="both"/>
      </w:pPr>
      <w:r>
        <w:t xml:space="preserve"> - организовать изучение указанных приказов Министерства образования и науки РФ  и Главного управления Алтайского края по образованию и делам молодежи;</w:t>
      </w:r>
    </w:p>
    <w:p w:rsidR="00702D48" w:rsidRDefault="00702D48" w:rsidP="00702D48">
      <w:pPr>
        <w:pStyle w:val="a3"/>
        <w:ind w:left="851"/>
        <w:jc w:val="both"/>
      </w:pPr>
      <w:r>
        <w:t xml:space="preserve"> - обеспечить обсуждение проекта Плана-графика на сайте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и сайтах ОО, семинарах, совещаниях с руководителями и педагогами ОО;</w:t>
      </w:r>
    </w:p>
    <w:p w:rsidR="00702D48" w:rsidRDefault="00702D48" w:rsidP="00702D48">
      <w:pPr>
        <w:pStyle w:val="a3"/>
        <w:ind w:left="851"/>
        <w:jc w:val="both"/>
      </w:pPr>
      <w:r>
        <w:t xml:space="preserve"> - организовать работу по созданию в образовательных организациях рабочих групп по введению ФГОС ОВЗ до 25.03.2015.</w:t>
      </w:r>
    </w:p>
    <w:p w:rsidR="000505FB" w:rsidRDefault="000505FB" w:rsidP="007B0562">
      <w:pPr>
        <w:pStyle w:val="a3"/>
        <w:numPr>
          <w:ilvl w:val="0"/>
          <w:numId w:val="7"/>
        </w:numPr>
        <w:ind w:left="0" w:firstLine="851"/>
        <w:jc w:val="both"/>
      </w:pPr>
      <w:r>
        <w:t>Контроль за исполнение настоящего приказа оставляю за собой.</w:t>
      </w:r>
    </w:p>
    <w:p w:rsidR="000505FB" w:rsidRDefault="000505FB" w:rsidP="000505FB">
      <w:pPr>
        <w:pStyle w:val="a3"/>
        <w:ind w:left="851"/>
        <w:jc w:val="both"/>
      </w:pPr>
    </w:p>
    <w:p w:rsidR="0000033D" w:rsidRDefault="0000033D" w:rsidP="00783506">
      <w:pPr>
        <w:jc w:val="both"/>
      </w:pPr>
    </w:p>
    <w:p w:rsidR="00D412B3" w:rsidRDefault="00D412B3" w:rsidP="00783506">
      <w:pPr>
        <w:jc w:val="both"/>
      </w:pPr>
    </w:p>
    <w:p w:rsidR="0000033D" w:rsidRDefault="00D412B3" w:rsidP="0000033D">
      <w:pPr>
        <w:spacing w:line="360" w:lineRule="auto"/>
        <w:jc w:val="both"/>
      </w:pPr>
      <w:r>
        <w:t>Председатель комитета</w:t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  <w:t>О.Н. Осокина</w:t>
      </w:r>
    </w:p>
    <w:p w:rsidR="00043300" w:rsidRDefault="00043300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702D48" w:rsidRDefault="00702D48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043300" w:rsidRDefault="00043300" w:rsidP="0004330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приказу комитета </w:t>
      </w:r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spellStart"/>
      <w:r>
        <w:t>Залесовского</w:t>
      </w:r>
      <w:proofErr w:type="spellEnd"/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района по народному образованию</w:t>
      </w:r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20.03.2015 № 51</w:t>
      </w:r>
    </w:p>
    <w:p w:rsidR="00043300" w:rsidRDefault="00043300" w:rsidP="00043300">
      <w:pPr>
        <w:jc w:val="center"/>
      </w:pPr>
    </w:p>
    <w:p w:rsidR="00043300" w:rsidRDefault="00043300" w:rsidP="00043300">
      <w:pPr>
        <w:jc w:val="center"/>
      </w:pPr>
      <w:r>
        <w:t>Состав рабочей группы</w:t>
      </w:r>
    </w:p>
    <w:p w:rsidR="00043300" w:rsidRDefault="00043300" w:rsidP="00043300">
      <w:pPr>
        <w:jc w:val="center"/>
      </w:pPr>
    </w:p>
    <w:p w:rsidR="00043300" w:rsidRDefault="00043300" w:rsidP="00043300">
      <w:pPr>
        <w:jc w:val="both"/>
      </w:pPr>
      <w:r>
        <w:t xml:space="preserve">Осокина О.Н. – председатель комитета Администрации </w:t>
      </w:r>
    </w:p>
    <w:p w:rsidR="00043300" w:rsidRDefault="00043300" w:rsidP="00043300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043300" w:rsidRDefault="00043300" w:rsidP="00043300">
      <w:pPr>
        <w:ind w:left="1416"/>
        <w:jc w:val="both"/>
      </w:pPr>
    </w:p>
    <w:p w:rsidR="00043300" w:rsidRDefault="00043300" w:rsidP="00043300">
      <w:pPr>
        <w:jc w:val="both"/>
      </w:pPr>
      <w:proofErr w:type="spellStart"/>
      <w:r>
        <w:t>Роот</w:t>
      </w:r>
      <w:proofErr w:type="spellEnd"/>
      <w:r>
        <w:t xml:space="preserve"> Л.Г. - </w:t>
      </w:r>
      <w:r>
        <w:tab/>
        <w:t>главный специалист</w:t>
      </w:r>
      <w:r w:rsidRPr="00043300">
        <w:t xml:space="preserve"> </w:t>
      </w:r>
      <w:r>
        <w:t xml:space="preserve">комитета Администрации </w:t>
      </w:r>
    </w:p>
    <w:p w:rsidR="00043300" w:rsidRDefault="00043300" w:rsidP="00043300">
      <w:pPr>
        <w:ind w:left="1416"/>
        <w:jc w:val="both"/>
      </w:pP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043300" w:rsidRDefault="00043300" w:rsidP="00043300">
      <w:pPr>
        <w:jc w:val="both"/>
      </w:pPr>
    </w:p>
    <w:p w:rsidR="00043300" w:rsidRDefault="00043300" w:rsidP="00043300">
      <w:pPr>
        <w:jc w:val="both"/>
      </w:pPr>
      <w:proofErr w:type="spellStart"/>
      <w:r>
        <w:t>Деревянкина</w:t>
      </w:r>
      <w:proofErr w:type="spellEnd"/>
      <w:r>
        <w:t xml:space="preserve"> Н.А. – ведущий специалист комитета Администрации </w:t>
      </w:r>
    </w:p>
    <w:p w:rsidR="00043300" w:rsidRDefault="00043300" w:rsidP="00043300">
      <w:pPr>
        <w:ind w:left="1416"/>
        <w:jc w:val="both"/>
      </w:pPr>
      <w:r>
        <w:t xml:space="preserve">        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B81D4F" w:rsidRDefault="00B81D4F" w:rsidP="00043300">
      <w:pPr>
        <w:ind w:left="1416"/>
        <w:jc w:val="both"/>
      </w:pPr>
    </w:p>
    <w:p w:rsidR="00702D48" w:rsidRDefault="00702D48" w:rsidP="00043300">
      <w:pPr>
        <w:ind w:left="1416"/>
        <w:jc w:val="both"/>
      </w:pPr>
    </w:p>
    <w:p w:rsidR="00B81D4F" w:rsidRDefault="00B81D4F" w:rsidP="00B81D4F">
      <w:pPr>
        <w:jc w:val="both"/>
      </w:pPr>
      <w:r>
        <w:t xml:space="preserve">Арбузова С.А. - ведущий специалист комитета Администрации </w:t>
      </w:r>
    </w:p>
    <w:p w:rsidR="00B81D4F" w:rsidRDefault="00B81D4F" w:rsidP="00B81D4F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702D48" w:rsidRDefault="00702D48" w:rsidP="00702D48">
      <w:pPr>
        <w:jc w:val="both"/>
      </w:pPr>
    </w:p>
    <w:p w:rsidR="0074572D" w:rsidRDefault="0074572D" w:rsidP="0074572D">
      <w:pPr>
        <w:jc w:val="both"/>
      </w:pPr>
      <w:r>
        <w:t xml:space="preserve">Филиппова А.Н. – главный специалист по опеке и попечительству </w:t>
      </w:r>
      <w:r>
        <w:t xml:space="preserve">комитета Администрации </w:t>
      </w:r>
    </w:p>
    <w:p w:rsidR="0074572D" w:rsidRDefault="0074572D" w:rsidP="0074572D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74572D" w:rsidRDefault="0074572D" w:rsidP="00702D48">
      <w:pPr>
        <w:jc w:val="both"/>
      </w:pPr>
    </w:p>
    <w:p w:rsidR="0074572D" w:rsidRDefault="0074572D" w:rsidP="0074572D">
      <w:pPr>
        <w:jc w:val="both"/>
      </w:pPr>
      <w:proofErr w:type="spellStart"/>
      <w:r>
        <w:t>Кечайкина</w:t>
      </w:r>
      <w:proofErr w:type="spellEnd"/>
      <w:r>
        <w:t xml:space="preserve"> Д.С. – методист </w:t>
      </w:r>
      <w:r>
        <w:t xml:space="preserve">комитета Администрации </w:t>
      </w:r>
    </w:p>
    <w:p w:rsidR="0074572D" w:rsidRDefault="0074572D" w:rsidP="0074572D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74572D" w:rsidRDefault="0074572D" w:rsidP="00702D48">
      <w:pPr>
        <w:jc w:val="both"/>
      </w:pPr>
    </w:p>
    <w:p w:rsidR="009A55CE" w:rsidRDefault="0074572D" w:rsidP="009A55CE">
      <w:pPr>
        <w:jc w:val="both"/>
      </w:pPr>
      <w:r>
        <w:t>Осокина Е.А.</w:t>
      </w:r>
      <w:r w:rsidR="009A55CE">
        <w:t xml:space="preserve"> – руководитель группы учета </w:t>
      </w:r>
      <w:r w:rsidR="009A55CE">
        <w:t xml:space="preserve">комитета Администрации </w:t>
      </w:r>
    </w:p>
    <w:p w:rsidR="009A55CE" w:rsidRDefault="009A55CE" w:rsidP="009A55CE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74572D" w:rsidRDefault="0074572D" w:rsidP="00702D48">
      <w:pPr>
        <w:jc w:val="both"/>
      </w:pPr>
    </w:p>
    <w:p w:rsidR="009A55CE" w:rsidRDefault="009A55CE" w:rsidP="00702D48">
      <w:pPr>
        <w:jc w:val="both"/>
      </w:pPr>
      <w:r>
        <w:t xml:space="preserve">Кокорина М.В. – директор МКОУ </w:t>
      </w:r>
      <w:proofErr w:type="spellStart"/>
      <w:r>
        <w:t>Залесовская</w:t>
      </w:r>
      <w:proofErr w:type="spellEnd"/>
      <w:r>
        <w:t xml:space="preserve"> СОШ № 1</w:t>
      </w:r>
    </w:p>
    <w:p w:rsidR="009A55CE" w:rsidRDefault="009A55CE" w:rsidP="00702D48">
      <w:pPr>
        <w:jc w:val="both"/>
      </w:pPr>
      <w:r>
        <w:t xml:space="preserve">Легостаева Г.И. – заместитель директора по УВР МКОУ </w:t>
      </w:r>
      <w:proofErr w:type="spellStart"/>
      <w:r>
        <w:t>Залесовская</w:t>
      </w:r>
      <w:proofErr w:type="spellEnd"/>
      <w:r>
        <w:t xml:space="preserve"> СОШ № 1</w:t>
      </w:r>
    </w:p>
    <w:p w:rsidR="009A55CE" w:rsidRDefault="009A55CE" w:rsidP="00702D48">
      <w:pPr>
        <w:jc w:val="both"/>
      </w:pPr>
      <w:r>
        <w:t xml:space="preserve">Марченко Л.В. – педагог-психолог МКОУ </w:t>
      </w:r>
      <w:proofErr w:type="spellStart"/>
      <w:r>
        <w:t>Залесовская</w:t>
      </w:r>
      <w:proofErr w:type="spellEnd"/>
      <w:r>
        <w:t xml:space="preserve"> СОШ № 1</w:t>
      </w:r>
    </w:p>
    <w:p w:rsidR="009A55CE" w:rsidRDefault="009A55CE" w:rsidP="00702D48">
      <w:pPr>
        <w:jc w:val="both"/>
      </w:pPr>
      <w:r>
        <w:t xml:space="preserve">Еремина С.П.  – педагог-психолог МКОУ </w:t>
      </w:r>
      <w:proofErr w:type="spellStart"/>
      <w:r>
        <w:t>Залесовская</w:t>
      </w:r>
      <w:proofErr w:type="spellEnd"/>
      <w:r>
        <w:t xml:space="preserve"> СОШ № 2</w:t>
      </w:r>
    </w:p>
    <w:p w:rsidR="00C17957" w:rsidRDefault="00C17957" w:rsidP="00702D48">
      <w:pPr>
        <w:jc w:val="both"/>
      </w:pPr>
      <w:r>
        <w:t xml:space="preserve">Солопов Н.А. </w:t>
      </w:r>
      <w:r w:rsidR="0030056B">
        <w:t>–</w:t>
      </w:r>
      <w:r>
        <w:t xml:space="preserve"> </w:t>
      </w:r>
      <w:r w:rsidR="0030056B">
        <w:t xml:space="preserve">учитель информатики МКОУ </w:t>
      </w:r>
      <w:proofErr w:type="spellStart"/>
      <w:r w:rsidR="0030056B">
        <w:t>Залесовская</w:t>
      </w:r>
      <w:proofErr w:type="spellEnd"/>
      <w:r w:rsidR="0030056B">
        <w:t xml:space="preserve"> СОШ № 1</w:t>
      </w:r>
    </w:p>
    <w:p w:rsidR="00043300" w:rsidRDefault="00043300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30056B">
      <w:pPr>
        <w:ind w:left="5664" w:firstLine="708"/>
        <w:jc w:val="both"/>
      </w:pPr>
      <w:r>
        <w:lastRenderedPageBreak/>
        <w:t>Приложение 2</w:t>
      </w:r>
    </w:p>
    <w:p w:rsidR="0030056B" w:rsidRDefault="0030056B" w:rsidP="003005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приказу комитета </w:t>
      </w:r>
    </w:p>
    <w:p w:rsidR="0030056B" w:rsidRDefault="0030056B" w:rsidP="003005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spellStart"/>
      <w:r>
        <w:t>Залесовского</w:t>
      </w:r>
      <w:proofErr w:type="spellEnd"/>
    </w:p>
    <w:p w:rsidR="0030056B" w:rsidRDefault="0030056B" w:rsidP="003005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района по народному образованию</w:t>
      </w:r>
    </w:p>
    <w:p w:rsidR="0030056B" w:rsidRDefault="0030056B" w:rsidP="003005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20.03.2015 № 51</w:t>
      </w:r>
    </w:p>
    <w:p w:rsidR="0030056B" w:rsidRDefault="0030056B" w:rsidP="0030056B">
      <w:pPr>
        <w:jc w:val="center"/>
      </w:pPr>
      <w:r>
        <w:t>Состав комиссии</w:t>
      </w:r>
    </w:p>
    <w:p w:rsidR="0030056B" w:rsidRDefault="0030056B" w:rsidP="0030056B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2870"/>
        <w:gridCol w:w="3474"/>
      </w:tblGrid>
      <w:tr w:rsidR="0030056B" w:rsidTr="0030056B">
        <w:tc>
          <w:tcPr>
            <w:tcW w:w="4077" w:type="dxa"/>
          </w:tcPr>
          <w:p w:rsidR="0030056B" w:rsidRDefault="0030056B" w:rsidP="0030056B">
            <w:pPr>
              <w:jc w:val="both"/>
            </w:pPr>
            <w:r>
              <w:t>Нормативно-правовое, методическое и аналитическое обеспечение реализации ФГОС ОВЗ</w:t>
            </w:r>
          </w:p>
        </w:tc>
        <w:tc>
          <w:tcPr>
            <w:tcW w:w="2870" w:type="dxa"/>
          </w:tcPr>
          <w:p w:rsidR="0030056B" w:rsidRDefault="0030056B" w:rsidP="0030056B">
            <w:pPr>
              <w:jc w:val="center"/>
            </w:pPr>
            <w:r>
              <w:t>Осокина О.Н.</w:t>
            </w:r>
          </w:p>
          <w:p w:rsidR="0030056B" w:rsidRDefault="0030056B" w:rsidP="0030056B">
            <w:pPr>
              <w:jc w:val="center"/>
            </w:pPr>
            <w:proofErr w:type="spellStart"/>
            <w:r>
              <w:t>Роот</w:t>
            </w:r>
            <w:proofErr w:type="spellEnd"/>
            <w:r>
              <w:t xml:space="preserve"> Л.Г.</w:t>
            </w:r>
          </w:p>
          <w:p w:rsidR="0030056B" w:rsidRDefault="0030056B" w:rsidP="0030056B">
            <w:pPr>
              <w:jc w:val="center"/>
            </w:pPr>
            <w:r>
              <w:t>Еремина С.П.</w:t>
            </w:r>
          </w:p>
        </w:tc>
        <w:tc>
          <w:tcPr>
            <w:tcW w:w="3474" w:type="dxa"/>
          </w:tcPr>
          <w:p w:rsidR="0030056B" w:rsidRDefault="0030056B" w:rsidP="0030056B">
            <w:pPr>
              <w:jc w:val="both"/>
            </w:pPr>
            <w:r>
              <w:t>Председатель комитета</w:t>
            </w:r>
          </w:p>
          <w:p w:rsidR="0030056B" w:rsidRDefault="0030056B" w:rsidP="0030056B">
            <w:pPr>
              <w:jc w:val="both"/>
            </w:pPr>
            <w:r>
              <w:t>Главный специалист</w:t>
            </w:r>
          </w:p>
          <w:p w:rsidR="0030056B" w:rsidRDefault="00B66B2A" w:rsidP="0030056B">
            <w:pPr>
              <w:jc w:val="both"/>
            </w:pPr>
            <w:r>
              <w:t>Педагог</w:t>
            </w:r>
            <w:r w:rsidR="0030056B">
              <w:t xml:space="preserve">-психолог МКОУ </w:t>
            </w:r>
            <w:proofErr w:type="spellStart"/>
            <w:r w:rsidR="0030056B">
              <w:t>Залесовская</w:t>
            </w:r>
            <w:proofErr w:type="spellEnd"/>
            <w:r w:rsidR="0030056B">
              <w:t xml:space="preserve"> СОШ № 2</w:t>
            </w:r>
          </w:p>
        </w:tc>
      </w:tr>
      <w:tr w:rsidR="0030056B" w:rsidTr="0030056B">
        <w:tc>
          <w:tcPr>
            <w:tcW w:w="4077" w:type="dxa"/>
          </w:tcPr>
          <w:p w:rsidR="0030056B" w:rsidRDefault="00B66B2A" w:rsidP="0030056B">
            <w:pPr>
              <w:jc w:val="both"/>
            </w:pPr>
            <w:r>
              <w:t>Организационное обеспечение реализации ФГОС ОВЗ</w:t>
            </w:r>
          </w:p>
        </w:tc>
        <w:tc>
          <w:tcPr>
            <w:tcW w:w="2870" w:type="dxa"/>
          </w:tcPr>
          <w:p w:rsidR="0030056B" w:rsidRDefault="00B66B2A" w:rsidP="0030056B">
            <w:pPr>
              <w:jc w:val="center"/>
            </w:pPr>
            <w:r>
              <w:t>Филиппова А.Н.</w:t>
            </w:r>
          </w:p>
        </w:tc>
        <w:tc>
          <w:tcPr>
            <w:tcW w:w="3474" w:type="dxa"/>
          </w:tcPr>
          <w:p w:rsidR="0030056B" w:rsidRDefault="00B66B2A" w:rsidP="0030056B">
            <w:pPr>
              <w:jc w:val="both"/>
            </w:pPr>
            <w:r>
              <w:t>Главный специалист по опеке и попечительству</w:t>
            </w:r>
          </w:p>
        </w:tc>
      </w:tr>
      <w:tr w:rsidR="00B66B2A" w:rsidTr="0030056B">
        <w:tc>
          <w:tcPr>
            <w:tcW w:w="4077" w:type="dxa"/>
          </w:tcPr>
          <w:p w:rsidR="00B66B2A" w:rsidRDefault="00B66B2A" w:rsidP="0030056B">
            <w:pPr>
              <w:jc w:val="both"/>
            </w:pPr>
            <w:r>
              <w:t>Кадровое обеспечение реализации ФГОС ОВЗ</w:t>
            </w:r>
          </w:p>
        </w:tc>
        <w:tc>
          <w:tcPr>
            <w:tcW w:w="2870" w:type="dxa"/>
          </w:tcPr>
          <w:p w:rsidR="00B66B2A" w:rsidRDefault="00B66B2A" w:rsidP="0030056B">
            <w:pPr>
              <w:jc w:val="center"/>
            </w:pPr>
            <w:r>
              <w:t>Арбузова С.А.</w:t>
            </w:r>
          </w:p>
        </w:tc>
        <w:tc>
          <w:tcPr>
            <w:tcW w:w="3474" w:type="dxa"/>
          </w:tcPr>
          <w:p w:rsidR="00B66B2A" w:rsidRDefault="00B66B2A" w:rsidP="0030056B">
            <w:pPr>
              <w:jc w:val="both"/>
            </w:pPr>
            <w:r>
              <w:t>Ведущий специалист</w:t>
            </w:r>
          </w:p>
        </w:tc>
      </w:tr>
      <w:tr w:rsidR="00B66B2A" w:rsidTr="0030056B">
        <w:tc>
          <w:tcPr>
            <w:tcW w:w="4077" w:type="dxa"/>
          </w:tcPr>
          <w:p w:rsidR="00B66B2A" w:rsidRDefault="00B66B2A" w:rsidP="0030056B">
            <w:pPr>
              <w:jc w:val="both"/>
            </w:pPr>
            <w:r>
              <w:t>Финансово-экономическое обеспечение введения ФГОС ОВЗ</w:t>
            </w:r>
          </w:p>
        </w:tc>
        <w:tc>
          <w:tcPr>
            <w:tcW w:w="2870" w:type="dxa"/>
          </w:tcPr>
          <w:p w:rsidR="00B66B2A" w:rsidRDefault="00B66B2A" w:rsidP="0030056B">
            <w:pPr>
              <w:jc w:val="center"/>
            </w:pPr>
            <w:r>
              <w:t>Осокина Е.А.</w:t>
            </w:r>
          </w:p>
        </w:tc>
        <w:tc>
          <w:tcPr>
            <w:tcW w:w="3474" w:type="dxa"/>
          </w:tcPr>
          <w:p w:rsidR="00B66B2A" w:rsidRDefault="00B66B2A" w:rsidP="0030056B">
            <w:pPr>
              <w:jc w:val="both"/>
            </w:pPr>
            <w:r>
              <w:t>Руководитель группы учета</w:t>
            </w:r>
          </w:p>
        </w:tc>
      </w:tr>
      <w:tr w:rsidR="00B66B2A" w:rsidTr="0030056B">
        <w:tc>
          <w:tcPr>
            <w:tcW w:w="4077" w:type="dxa"/>
          </w:tcPr>
          <w:p w:rsidR="00B66B2A" w:rsidRDefault="00B66B2A" w:rsidP="0030056B">
            <w:pPr>
              <w:jc w:val="both"/>
            </w:pPr>
            <w:r>
              <w:t>Информационное обеспечение введения ФГОС ОВЗ</w:t>
            </w:r>
          </w:p>
        </w:tc>
        <w:tc>
          <w:tcPr>
            <w:tcW w:w="2870" w:type="dxa"/>
          </w:tcPr>
          <w:p w:rsidR="00B66B2A" w:rsidRDefault="00B66B2A" w:rsidP="0030056B">
            <w:pPr>
              <w:jc w:val="center"/>
            </w:pPr>
            <w:proofErr w:type="spellStart"/>
            <w:r>
              <w:t>Елескин</w:t>
            </w:r>
            <w:proofErr w:type="spellEnd"/>
            <w:r>
              <w:t xml:space="preserve"> И.А.</w:t>
            </w:r>
          </w:p>
        </w:tc>
        <w:tc>
          <w:tcPr>
            <w:tcW w:w="3474" w:type="dxa"/>
          </w:tcPr>
          <w:p w:rsidR="00B66B2A" w:rsidRDefault="00B66B2A" w:rsidP="0030056B">
            <w:pPr>
              <w:jc w:val="both"/>
            </w:pPr>
            <w:r>
              <w:t>Программист комитета</w:t>
            </w:r>
            <w:bookmarkStart w:id="0" w:name="_GoBack"/>
            <w:bookmarkEnd w:id="0"/>
          </w:p>
        </w:tc>
      </w:tr>
    </w:tbl>
    <w:p w:rsidR="0030056B" w:rsidRDefault="0030056B" w:rsidP="0030056B">
      <w:pPr>
        <w:jc w:val="center"/>
      </w:pPr>
    </w:p>
    <w:sectPr w:rsidR="0030056B" w:rsidSect="000711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6E7"/>
    <w:multiLevelType w:val="hybridMultilevel"/>
    <w:tmpl w:val="D1868170"/>
    <w:lvl w:ilvl="0" w:tplc="9C2E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A4A32"/>
    <w:multiLevelType w:val="hybridMultilevel"/>
    <w:tmpl w:val="9E3CE036"/>
    <w:lvl w:ilvl="0" w:tplc="746CE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456EA0"/>
    <w:multiLevelType w:val="hybridMultilevel"/>
    <w:tmpl w:val="10F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7D09"/>
    <w:multiLevelType w:val="hybridMultilevel"/>
    <w:tmpl w:val="8CA2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4693"/>
    <w:multiLevelType w:val="hybridMultilevel"/>
    <w:tmpl w:val="D1868170"/>
    <w:lvl w:ilvl="0" w:tplc="9C2E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14975"/>
    <w:multiLevelType w:val="hybridMultilevel"/>
    <w:tmpl w:val="ACE2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72E6"/>
    <w:multiLevelType w:val="hybridMultilevel"/>
    <w:tmpl w:val="A6CC48E0"/>
    <w:lvl w:ilvl="0" w:tplc="CFAC8A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1E6"/>
    <w:rsid w:val="0000033D"/>
    <w:rsid w:val="00005D8F"/>
    <w:rsid w:val="00043300"/>
    <w:rsid w:val="000505FB"/>
    <w:rsid w:val="000711E6"/>
    <w:rsid w:val="000D1CDF"/>
    <w:rsid w:val="000F5E63"/>
    <w:rsid w:val="001340F5"/>
    <w:rsid w:val="00162486"/>
    <w:rsid w:val="001A3393"/>
    <w:rsid w:val="00260A19"/>
    <w:rsid w:val="002D25BC"/>
    <w:rsid w:val="0030056B"/>
    <w:rsid w:val="00367C5F"/>
    <w:rsid w:val="003B1429"/>
    <w:rsid w:val="003C57F9"/>
    <w:rsid w:val="003D3271"/>
    <w:rsid w:val="00503029"/>
    <w:rsid w:val="006367E6"/>
    <w:rsid w:val="00693DA2"/>
    <w:rsid w:val="006E611E"/>
    <w:rsid w:val="00702D48"/>
    <w:rsid w:val="00740D22"/>
    <w:rsid w:val="0074572D"/>
    <w:rsid w:val="007757FD"/>
    <w:rsid w:val="00783506"/>
    <w:rsid w:val="007B0562"/>
    <w:rsid w:val="00895C6F"/>
    <w:rsid w:val="009828A8"/>
    <w:rsid w:val="009A55CE"/>
    <w:rsid w:val="009E3863"/>
    <w:rsid w:val="00A81E18"/>
    <w:rsid w:val="00B66B2A"/>
    <w:rsid w:val="00B81D4F"/>
    <w:rsid w:val="00B84457"/>
    <w:rsid w:val="00C17957"/>
    <w:rsid w:val="00C17F43"/>
    <w:rsid w:val="00C958EC"/>
    <w:rsid w:val="00D412B3"/>
    <w:rsid w:val="00E10E0C"/>
    <w:rsid w:val="00E73BAE"/>
    <w:rsid w:val="00F239F1"/>
    <w:rsid w:val="00F6659B"/>
    <w:rsid w:val="00F92F48"/>
    <w:rsid w:val="00FD61FD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B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5183-C768-4782-8D59-E8201CB4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Osokina</dc:creator>
  <cp:keywords/>
  <dc:description/>
  <cp:lastModifiedBy>комитет</cp:lastModifiedBy>
  <cp:revision>33</cp:revision>
  <cp:lastPrinted>2015-10-12T06:46:00Z</cp:lastPrinted>
  <dcterms:created xsi:type="dcterms:W3CDTF">2014-10-23T02:10:00Z</dcterms:created>
  <dcterms:modified xsi:type="dcterms:W3CDTF">2015-10-28T04:31:00Z</dcterms:modified>
</cp:coreProperties>
</file>