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DD" w:rsidRDefault="00B266DD" w:rsidP="00B26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986">
        <w:rPr>
          <w:rFonts w:ascii="Times New Roman" w:hAnsi="Times New Roman" w:cs="Times New Roman"/>
          <w:sz w:val="28"/>
          <w:szCs w:val="28"/>
        </w:rPr>
        <w:t>Анализ работы РМО учителей русско</w:t>
      </w:r>
      <w:r>
        <w:rPr>
          <w:rFonts w:ascii="Times New Roman" w:hAnsi="Times New Roman" w:cs="Times New Roman"/>
          <w:sz w:val="28"/>
          <w:szCs w:val="28"/>
        </w:rPr>
        <w:t>го языка и литературы за 2016 г</w:t>
      </w:r>
      <w:r w:rsidRPr="008A4986">
        <w:rPr>
          <w:rFonts w:ascii="Times New Roman" w:hAnsi="Times New Roman" w:cs="Times New Roman"/>
          <w:sz w:val="28"/>
          <w:szCs w:val="28"/>
        </w:rPr>
        <w:t>од</w:t>
      </w:r>
    </w:p>
    <w:p w:rsidR="00B266DD" w:rsidRPr="00BD0EE9" w:rsidRDefault="00B266DD" w:rsidP="00B2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района в течение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D0EE9">
        <w:rPr>
          <w:rFonts w:ascii="Times New Roman" w:hAnsi="Times New Roman" w:cs="Times New Roman"/>
          <w:sz w:val="28"/>
          <w:szCs w:val="28"/>
        </w:rPr>
        <w:t xml:space="preserve"> продуктивно работали над темой «</w:t>
      </w:r>
      <w:r w:rsidR="007E4905">
        <w:rPr>
          <w:rFonts w:ascii="Times New Roman" w:hAnsi="Times New Roman" w:cs="Times New Roman"/>
          <w:sz w:val="28"/>
          <w:szCs w:val="28"/>
        </w:rPr>
        <w:t>Формирование системы управления качеством обучения русскому языку в условиях проведения итоговой аттестации в формах ОГЭ и ЕГЭ</w:t>
      </w:r>
      <w:r w:rsidRPr="00BD0EE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66DD" w:rsidRPr="00BD0EE9" w:rsidRDefault="00B266DD" w:rsidP="00B2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>В январе прошёл краевой тур Всероссийской олимпиады, гд</w:t>
      </w:r>
      <w:r w:rsidR="007E4905">
        <w:rPr>
          <w:rFonts w:ascii="Times New Roman" w:hAnsi="Times New Roman" w:cs="Times New Roman"/>
          <w:sz w:val="28"/>
          <w:szCs w:val="28"/>
        </w:rPr>
        <w:t xml:space="preserve">е </w:t>
      </w:r>
      <w:r w:rsidR="00F1481D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E4905">
        <w:rPr>
          <w:rFonts w:ascii="Times New Roman" w:hAnsi="Times New Roman" w:cs="Times New Roman"/>
          <w:sz w:val="28"/>
          <w:szCs w:val="28"/>
        </w:rPr>
        <w:t xml:space="preserve">ученицы нашего района: </w:t>
      </w:r>
      <w:proofErr w:type="spellStart"/>
      <w:r w:rsidR="007E4905">
        <w:rPr>
          <w:rFonts w:ascii="Times New Roman" w:hAnsi="Times New Roman" w:cs="Times New Roman"/>
          <w:sz w:val="28"/>
          <w:szCs w:val="28"/>
        </w:rPr>
        <w:t>Казеева</w:t>
      </w:r>
      <w:proofErr w:type="spellEnd"/>
      <w:r w:rsidR="007E4905">
        <w:rPr>
          <w:rFonts w:ascii="Times New Roman" w:hAnsi="Times New Roman" w:cs="Times New Roman"/>
          <w:sz w:val="28"/>
          <w:szCs w:val="28"/>
        </w:rPr>
        <w:t xml:space="preserve"> Алена </w:t>
      </w:r>
      <w:r w:rsidRPr="00BD0EE9">
        <w:rPr>
          <w:rFonts w:ascii="Times New Roman" w:hAnsi="Times New Roman" w:cs="Times New Roman"/>
          <w:sz w:val="28"/>
          <w:szCs w:val="28"/>
        </w:rPr>
        <w:t xml:space="preserve"> по русскому яз</w:t>
      </w:r>
      <w:r w:rsidR="007E4905">
        <w:rPr>
          <w:rFonts w:ascii="Times New Roman" w:hAnsi="Times New Roman" w:cs="Times New Roman"/>
          <w:sz w:val="28"/>
          <w:szCs w:val="28"/>
        </w:rPr>
        <w:t>ыку (</w:t>
      </w:r>
      <w:proofErr w:type="spellStart"/>
      <w:r w:rsidR="007E4905">
        <w:rPr>
          <w:rFonts w:ascii="Times New Roman" w:hAnsi="Times New Roman" w:cs="Times New Roman"/>
          <w:sz w:val="28"/>
          <w:szCs w:val="28"/>
        </w:rPr>
        <w:t>Чер</w:t>
      </w:r>
      <w:proofErr w:type="gramStart"/>
      <w:r w:rsidR="007E49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E4905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7E4905">
        <w:rPr>
          <w:rFonts w:ascii="Times New Roman" w:hAnsi="Times New Roman" w:cs="Times New Roman"/>
          <w:sz w:val="28"/>
          <w:szCs w:val="28"/>
        </w:rPr>
        <w:t xml:space="preserve">, уч. </w:t>
      </w:r>
      <w:proofErr w:type="spellStart"/>
      <w:r w:rsidR="007E4905">
        <w:rPr>
          <w:rFonts w:ascii="Times New Roman" w:hAnsi="Times New Roman" w:cs="Times New Roman"/>
          <w:sz w:val="28"/>
          <w:szCs w:val="28"/>
        </w:rPr>
        <w:t>Солоденко</w:t>
      </w:r>
      <w:proofErr w:type="spellEnd"/>
      <w:r w:rsidR="007E4905">
        <w:rPr>
          <w:rFonts w:ascii="Times New Roman" w:hAnsi="Times New Roman" w:cs="Times New Roman"/>
          <w:sz w:val="28"/>
          <w:szCs w:val="28"/>
        </w:rPr>
        <w:t xml:space="preserve"> Г.И.) и </w:t>
      </w:r>
      <w:proofErr w:type="spellStart"/>
      <w:r w:rsidR="00F1481D">
        <w:rPr>
          <w:rFonts w:ascii="Times New Roman" w:hAnsi="Times New Roman" w:cs="Times New Roman"/>
          <w:sz w:val="28"/>
          <w:szCs w:val="28"/>
        </w:rPr>
        <w:t>Авдошкина</w:t>
      </w:r>
      <w:proofErr w:type="spellEnd"/>
      <w:r w:rsidR="00F1481D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Pr="00BD0EE9">
        <w:rPr>
          <w:rFonts w:ascii="Times New Roman" w:hAnsi="Times New Roman" w:cs="Times New Roman"/>
          <w:sz w:val="28"/>
          <w:szCs w:val="28"/>
        </w:rPr>
        <w:t xml:space="preserve"> </w:t>
      </w:r>
      <w:r w:rsidR="00F1481D">
        <w:rPr>
          <w:rFonts w:ascii="Times New Roman" w:hAnsi="Times New Roman" w:cs="Times New Roman"/>
          <w:sz w:val="28"/>
          <w:szCs w:val="28"/>
        </w:rPr>
        <w:t xml:space="preserve">по литературе (Бор. СОШ, учитель </w:t>
      </w:r>
      <w:proofErr w:type="gramStart"/>
      <w:r w:rsidR="00F1481D">
        <w:rPr>
          <w:rFonts w:ascii="Times New Roman" w:hAnsi="Times New Roman" w:cs="Times New Roman"/>
          <w:sz w:val="28"/>
          <w:szCs w:val="28"/>
        </w:rPr>
        <w:t>Грецкая</w:t>
      </w:r>
      <w:proofErr w:type="gramEnd"/>
      <w:r w:rsidR="00F1481D">
        <w:rPr>
          <w:rFonts w:ascii="Times New Roman" w:hAnsi="Times New Roman" w:cs="Times New Roman"/>
          <w:sz w:val="28"/>
          <w:szCs w:val="28"/>
        </w:rPr>
        <w:t xml:space="preserve"> С.В.) и показали шестой результат. </w:t>
      </w:r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EE9">
        <w:rPr>
          <w:rFonts w:ascii="Times New Roman" w:hAnsi="Times New Roman" w:cs="Times New Roman"/>
          <w:sz w:val="28"/>
          <w:szCs w:val="28"/>
        </w:rPr>
        <w:t>В марте школы района приняли активное участие в литературном конкурсе «Живая классика». Особенно удачно выступили  ученик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№1, Дум.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BD0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(уч. Перова З.Ф.,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В.В.).</w:t>
      </w:r>
      <w:r w:rsidRPr="00BD0EE9">
        <w:rPr>
          <w:rFonts w:ascii="Times New Roman" w:hAnsi="Times New Roman" w:cs="Times New Roman"/>
          <w:sz w:val="28"/>
          <w:szCs w:val="28"/>
        </w:rPr>
        <w:t xml:space="preserve"> </w:t>
      </w:r>
      <w:r w:rsidR="00F1481D">
        <w:rPr>
          <w:rFonts w:ascii="Times New Roman" w:hAnsi="Times New Roman" w:cs="Times New Roman"/>
          <w:sz w:val="28"/>
          <w:szCs w:val="28"/>
        </w:rPr>
        <w:t xml:space="preserve">Ученицы ЗСОШ №1 </w:t>
      </w:r>
      <w:proofErr w:type="spellStart"/>
      <w:r w:rsidR="00F1481D">
        <w:rPr>
          <w:rFonts w:ascii="Times New Roman" w:hAnsi="Times New Roman" w:cs="Times New Roman"/>
          <w:sz w:val="28"/>
          <w:szCs w:val="28"/>
        </w:rPr>
        <w:t>Подмазова</w:t>
      </w:r>
      <w:proofErr w:type="spellEnd"/>
      <w:r w:rsidR="00F1481D">
        <w:rPr>
          <w:rFonts w:ascii="Times New Roman" w:hAnsi="Times New Roman" w:cs="Times New Roman"/>
          <w:sz w:val="28"/>
          <w:szCs w:val="28"/>
        </w:rPr>
        <w:t xml:space="preserve"> </w:t>
      </w:r>
      <w:r w:rsidR="00611D37">
        <w:rPr>
          <w:rFonts w:ascii="Times New Roman" w:hAnsi="Times New Roman" w:cs="Times New Roman"/>
          <w:sz w:val="28"/>
          <w:szCs w:val="28"/>
        </w:rPr>
        <w:t xml:space="preserve">Софья и Кононенко Анна </w:t>
      </w:r>
      <w:r w:rsidR="00F1481D">
        <w:rPr>
          <w:rFonts w:ascii="Times New Roman" w:hAnsi="Times New Roman" w:cs="Times New Roman"/>
          <w:sz w:val="28"/>
          <w:szCs w:val="28"/>
        </w:rPr>
        <w:t xml:space="preserve">  представляли наш район на краевом этапе конкурса. </w:t>
      </w:r>
      <w:r w:rsidRPr="00BD0EE9">
        <w:rPr>
          <w:rFonts w:ascii="Times New Roman" w:hAnsi="Times New Roman" w:cs="Times New Roman"/>
          <w:sz w:val="28"/>
          <w:szCs w:val="28"/>
        </w:rPr>
        <w:t xml:space="preserve"> Также ученики </w:t>
      </w:r>
      <w:proofErr w:type="spellStart"/>
      <w:r w:rsidRPr="00BD0EE9">
        <w:rPr>
          <w:rFonts w:ascii="Times New Roman" w:hAnsi="Times New Roman" w:cs="Times New Roman"/>
          <w:sz w:val="28"/>
          <w:szCs w:val="28"/>
        </w:rPr>
        <w:t>Зал</w:t>
      </w:r>
      <w:proofErr w:type="gramStart"/>
      <w:r w:rsidRPr="00BD0E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0EE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BD0EE9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грамоты и дипломы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районных литературных фестивалях «Пусть мир шагает по планете»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«Театральный пе</w:t>
      </w:r>
      <w:r w:rsidR="0002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рекрёсток» (уч. </w:t>
      </w:r>
      <w:proofErr w:type="spellStart"/>
      <w:proofErr w:type="gramStart"/>
      <w:r w:rsidR="0002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Гребёнкина</w:t>
      </w:r>
      <w:proofErr w:type="spellEnd"/>
      <w:r w:rsidR="0002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З.Ф. Перова)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МО  проведены анализ работы с одарёнными детьми и обмен опыта работы по выработки стратегии подготовки к сдаче экзаменов в форме ЕГЭ и ОГЭ.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консультации по подготовке к экзаменам </w:t>
      </w:r>
      <w:proofErr w:type="gramStart"/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 w:rsidR="0061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ЗСОШ №2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научно-практическая конференция. В секции «Русский язык, литература, </w:t>
      </w:r>
      <w:proofErr w:type="gramStart"/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</w:t>
      </w:r>
      <w:r w:rsidR="00611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огия, музыка» приняли участие 12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апреле  проведены пробные экзамены, результаты которых были тщательно проанализированы, что позволило вновь в этом году успешно сдать экзамены по русскому языку  и литературе в форме ОГЭ и ЕГЭ. Так средний балл по русскому языку в</w:t>
      </w:r>
      <w:r w:rsidR="00FD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ЕГЭ по району составил 66,96, что является выше краевого (66,50)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в форме ОГЭ по району - 28.3</w:t>
      </w:r>
      <w:r w:rsidR="007629CC">
        <w:rPr>
          <w:rFonts w:ascii="Times New Roman" w:eastAsia="Times New Roman" w:hAnsi="Times New Roman" w:cs="Times New Roman"/>
          <w:sz w:val="28"/>
          <w:szCs w:val="28"/>
          <w:lang w:eastAsia="ru-RU"/>
        </w:rPr>
        <w:t>3 (по краю – 28.2</w:t>
      </w:r>
      <w:r w:rsidR="00FD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этом учебном году впервые результаты по району оказались выше </w:t>
      </w:r>
      <w:proofErr w:type="gramStart"/>
      <w:r w:rsidR="00FD0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краевых</w:t>
      </w:r>
      <w:proofErr w:type="gramEnd"/>
      <w:r w:rsidR="00FD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краевого сред</w:t>
      </w:r>
      <w:r w:rsidR="00BA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балла показали выпускники 6 школ: ЗООШ, Дум. СОШ, ЗСОШ №1, </w:t>
      </w:r>
      <w:proofErr w:type="spellStart"/>
      <w:r w:rsidR="00BA3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</w:t>
      </w:r>
      <w:proofErr w:type="spellEnd"/>
      <w:r w:rsidR="00BA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ООШ, ШСОШ. Впервые в форме ОГЭ девятиклассники сдавали литературу. </w:t>
      </w:r>
      <w:r w:rsidR="0002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району (4.33)  намного выше краевого (3.84). 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экзамены в форме ОГЭ всем учащимся были предоставлены орфографические словари и тексты художественных произведений. </w:t>
      </w:r>
    </w:p>
    <w:p w:rsidR="00676268" w:rsidRDefault="00676268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25.08.2016 было проведено заседание РМО учителей русского языка и литературы по теме «На пути к новому качеству образования через формы экзамена и приёмы обучения».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опытом работы по подготовке итогового сочинения в 11 классе и ОГЭ по литературе поделились учителя Петренко Н.В.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СОШ) и Шорохова Н.С. (ЗСОШ).</w:t>
      </w:r>
      <w:proofErr w:type="gramEnd"/>
      <w:r w:rsidR="001D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 анализ результатов экзаменов в форме ОГЭ и ЕГЭ. Вновь озвучены особенности подготовки к экзаменам учащихся с задержкой психического развития.  </w:t>
      </w:r>
    </w:p>
    <w:p w:rsidR="00B266DD" w:rsidRPr="00BD0EE9" w:rsidRDefault="00B266DD" w:rsidP="00B2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>В сентябре утверждались рабочие программы по предметам, факультативам, элективным курсам, предметным кружкам. Давались консульта</w:t>
      </w:r>
      <w:r w:rsidR="001D63A2">
        <w:rPr>
          <w:rFonts w:ascii="Times New Roman" w:hAnsi="Times New Roman" w:cs="Times New Roman"/>
          <w:sz w:val="28"/>
          <w:szCs w:val="28"/>
        </w:rPr>
        <w:t>ции по работе с учащимися ОВЗ</w:t>
      </w:r>
      <w:r w:rsidRPr="00BD0EE9">
        <w:rPr>
          <w:rFonts w:ascii="Times New Roman" w:hAnsi="Times New Roman" w:cs="Times New Roman"/>
          <w:sz w:val="28"/>
          <w:szCs w:val="28"/>
        </w:rPr>
        <w:t xml:space="preserve">, по подготовке к итоговому сочинению, по работе с учебниками и т.д. </w:t>
      </w:r>
    </w:p>
    <w:p w:rsidR="00B266DD" w:rsidRPr="00BD0EE9" w:rsidRDefault="00B266DD" w:rsidP="00B2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>Октябрь был посвящён  школьному туру предметных олимпиад: составлению заданий, проведению, проверке.</w:t>
      </w:r>
      <w:r w:rsidR="00AE6B9C">
        <w:rPr>
          <w:rFonts w:ascii="Times New Roman" w:hAnsi="Times New Roman" w:cs="Times New Roman"/>
          <w:sz w:val="28"/>
          <w:szCs w:val="28"/>
        </w:rPr>
        <w:t xml:space="preserve"> В этом учебном году задания для всех школ были одинаковыми. </w:t>
      </w:r>
    </w:p>
    <w:p w:rsidR="00B266DD" w:rsidRPr="00BD0EE9" w:rsidRDefault="00AB4AFE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были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B266DD"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предметных олимпиад, где подробно анализировали работу районов и знакомили с новыми требованиями.</w:t>
      </w:r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рошёл муниципальный этап Всероссийской олимпиады. По русскому языку и литературе приняли участие </w:t>
      </w:r>
      <w:r w:rsidR="00AE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E8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266DD" w:rsidRPr="00BD0EE9" w:rsidRDefault="00AE6B9C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</w:t>
      </w:r>
      <w:r w:rsidR="00B266DD"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успешно прошли аттестацию на заявленн</w:t>
      </w:r>
      <w:r w:rsidR="00AB4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категорию</w:t>
      </w:r>
      <w:r w:rsidR="00B266DD"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6DD" w:rsidRPr="00BD0EE9" w:rsidRDefault="00B266DD" w:rsidP="00B266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ученики 11-х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района справились с  итоговым</w:t>
      </w:r>
      <w:r w:rsidRPr="00BD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а, значит, допущены до государственных экзаменов.</w:t>
      </w:r>
    </w:p>
    <w:p w:rsidR="00B266DD" w:rsidRPr="0029145B" w:rsidRDefault="00B266DD" w:rsidP="00B26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266DD" w:rsidRPr="00B26E20" w:rsidRDefault="00AB4AFE" w:rsidP="00B266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16.02.2017</w:t>
      </w:r>
      <w:r w:rsidR="00B266DD" w:rsidRPr="00B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</w:t>
      </w:r>
      <w:proofErr w:type="spellStart"/>
      <w:r w:rsidR="00B266DD" w:rsidRPr="00B26E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Гребёнкина</w:t>
      </w:r>
      <w:proofErr w:type="spellEnd"/>
      <w:r w:rsidR="00B266DD" w:rsidRPr="00B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</w:p>
    <w:p w:rsidR="00703D54" w:rsidRDefault="00703D54"/>
    <w:sectPr w:rsidR="0070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2"/>
    <w:rsid w:val="00023EC5"/>
    <w:rsid w:val="001D63A2"/>
    <w:rsid w:val="00510E8E"/>
    <w:rsid w:val="00611D37"/>
    <w:rsid w:val="00676268"/>
    <w:rsid w:val="00703D54"/>
    <w:rsid w:val="007629CC"/>
    <w:rsid w:val="007E4082"/>
    <w:rsid w:val="007E4905"/>
    <w:rsid w:val="00AB4AFE"/>
    <w:rsid w:val="00AE6B9C"/>
    <w:rsid w:val="00B266DD"/>
    <w:rsid w:val="00BA3E0A"/>
    <w:rsid w:val="00DD0002"/>
    <w:rsid w:val="00F1481D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</dc:creator>
  <cp:keywords/>
  <dc:description/>
  <cp:lastModifiedBy>комитет</cp:lastModifiedBy>
  <cp:revision>9</cp:revision>
  <cp:lastPrinted>2017-02-20T23:47:00Z</cp:lastPrinted>
  <dcterms:created xsi:type="dcterms:W3CDTF">2017-02-19T23:33:00Z</dcterms:created>
  <dcterms:modified xsi:type="dcterms:W3CDTF">2017-02-21T09:29:00Z</dcterms:modified>
</cp:coreProperties>
</file>