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051" w:rsidRDefault="00B75051" w:rsidP="00191816">
      <w:pPr>
        <w:pStyle w:val="11"/>
        <w:numPr>
          <w:ilvl w:val="0"/>
          <w:numId w:val="0"/>
        </w:numPr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Обращение Заявителя посредством ЕПГУ</w:t>
      </w:r>
    </w:p>
    <w:p w:rsidR="00B75051" w:rsidRDefault="00B75051" w:rsidP="00191816">
      <w:pPr>
        <w:pStyle w:val="1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Для получения </w:t>
      </w:r>
      <w:r>
        <w:rPr>
          <w:rFonts w:eastAsia="Times New Roman"/>
          <w:sz w:val="24"/>
          <w:szCs w:val="24"/>
        </w:rPr>
        <w:t>Услуги</w:t>
      </w:r>
      <w:r>
        <w:rPr>
          <w:sz w:val="24"/>
          <w:szCs w:val="24"/>
        </w:rPr>
        <w:t xml:space="preserve"> Заявитель авторизуется на ЕПГУ посредством подтвержденной учетной записи в ЕСИА, затем направляет в Организацию Заявление в электронном виде с использованием специальной интерактивной формы, обеспечивающей </w:t>
      </w:r>
      <w:proofErr w:type="spellStart"/>
      <w:r>
        <w:rPr>
          <w:sz w:val="24"/>
          <w:szCs w:val="24"/>
        </w:rPr>
        <w:t>автозаполнение</w:t>
      </w:r>
      <w:proofErr w:type="spellEnd"/>
      <w:r>
        <w:rPr>
          <w:sz w:val="24"/>
          <w:szCs w:val="24"/>
        </w:rPr>
        <w:t xml:space="preserve"> необходимых данных из цифрового профиля ЕСИА Заявителя, в том числе с использованием системы межведомственного электронного взаимодействия, за исключением сведений, предусмотренных пун</w:t>
      </w:r>
      <w:r w:rsidR="00191816">
        <w:rPr>
          <w:sz w:val="24"/>
          <w:szCs w:val="24"/>
        </w:rPr>
        <w:t xml:space="preserve">ктами 10.2.4 и </w:t>
      </w:r>
      <w:proofErr w:type="gramStart"/>
      <w:r w:rsidR="00191816">
        <w:rPr>
          <w:sz w:val="24"/>
          <w:szCs w:val="24"/>
        </w:rPr>
        <w:t xml:space="preserve">10.2.5 </w:t>
      </w:r>
      <w:r>
        <w:rPr>
          <w:sz w:val="24"/>
          <w:szCs w:val="24"/>
        </w:rPr>
        <w:t xml:space="preserve"> Административного</w:t>
      </w:r>
      <w:proofErr w:type="gramEnd"/>
      <w:r>
        <w:rPr>
          <w:sz w:val="24"/>
          <w:szCs w:val="24"/>
        </w:rPr>
        <w:t xml:space="preserve"> регламента</w:t>
      </w:r>
      <w:r>
        <w:rPr>
          <w:rFonts w:eastAsia="Times New Roman"/>
          <w:sz w:val="24"/>
          <w:szCs w:val="24"/>
        </w:rPr>
        <w:t>. При авторизации посредством подтвержденной учетной записи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B75051" w:rsidRDefault="00B75051" w:rsidP="00191816">
      <w:pPr>
        <w:pStyle w:val="111"/>
        <w:numPr>
          <w:ilvl w:val="0"/>
          <w:numId w:val="0"/>
        </w:num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Отправленные документы поступают в Организацию путём размещения </w:t>
      </w:r>
      <w:r>
        <w:rPr>
          <w:sz w:val="24"/>
          <w:szCs w:val="24"/>
        </w:rPr>
        <w:br/>
        <w:t xml:space="preserve">в ИС, интегрированной с ЕПГУ. </w:t>
      </w:r>
    </w:p>
    <w:p w:rsidR="00B75051" w:rsidRDefault="00B75051" w:rsidP="00191816">
      <w:pPr>
        <w:pStyle w:val="1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Заявитель уведомляется о получении </w:t>
      </w:r>
      <w:r>
        <w:rPr>
          <w:rFonts w:eastAsia="Times New Roman"/>
          <w:sz w:val="24"/>
          <w:szCs w:val="24"/>
        </w:rPr>
        <w:t>Организацией</w:t>
      </w:r>
      <w:r>
        <w:rPr>
          <w:sz w:val="24"/>
          <w:szCs w:val="24"/>
        </w:rPr>
        <w:t xml:space="preserve"> Заявления и документов в день </w:t>
      </w:r>
      <w:r>
        <w:rPr>
          <w:sz w:val="24"/>
          <w:szCs w:val="24"/>
        </w:rPr>
        <w:br/>
        <w:t>его подачи посредством изменения статуса Заявления в Личном кабинете Заявителя на ЕПГУ.</w:t>
      </w:r>
    </w:p>
    <w:p w:rsidR="00B75051" w:rsidRDefault="00B75051" w:rsidP="00191816">
      <w:pPr>
        <w:pStyle w:val="111"/>
        <w:numPr>
          <w:ilvl w:val="0"/>
          <w:numId w:val="0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необходимости проведения индивидуального отбора в Организации Заявитель информируется через личный кабинет на ЕПГУ в течение 10 (десяти) рабочих дней о необходимости прохождения индивидуального отбора в соответствии с графиком проведения индивидуального отбора, размещаемого на официальном сайте Организации.</w:t>
      </w:r>
    </w:p>
    <w:p w:rsidR="00B75051" w:rsidRDefault="00B75051" w:rsidP="00191816">
      <w:pPr>
        <w:pStyle w:val="111"/>
        <w:numPr>
          <w:ilvl w:val="0"/>
          <w:numId w:val="0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Информация о дате, времени и месте проведения индивидуального отбора размещается на информационном стенде и официальном сайте Организации </w:t>
      </w:r>
      <w:r>
        <w:rPr>
          <w:rFonts w:eastAsia="Times New Roman"/>
          <w:sz w:val="24"/>
          <w:szCs w:val="24"/>
        </w:rPr>
        <w:br/>
        <w:t>не позднее, чем за 3 (три) рабочих дня до даты проведения индивидуального отбора.</w:t>
      </w:r>
    </w:p>
    <w:p w:rsidR="00B75051" w:rsidRDefault="00B75051" w:rsidP="00191816">
      <w:pPr>
        <w:pStyle w:val="111"/>
        <w:numPr>
          <w:ilvl w:val="0"/>
          <w:numId w:val="0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прохождения индивидуального отбора Заявитель предоставляет </w:t>
      </w:r>
      <w:r>
        <w:rPr>
          <w:rFonts w:eastAsia="Times New Roman"/>
          <w:sz w:val="24"/>
          <w:szCs w:val="24"/>
        </w:rPr>
        <w:br/>
        <w:t>в Организацию</w:t>
      </w:r>
      <w:r>
        <w:rPr>
          <w:sz w:val="24"/>
          <w:szCs w:val="24"/>
        </w:rPr>
        <w:t xml:space="preserve"> оригиналы документов, </w:t>
      </w:r>
      <w:r>
        <w:rPr>
          <w:rFonts w:eastAsia="Times New Roman"/>
          <w:sz w:val="24"/>
          <w:szCs w:val="24"/>
        </w:rPr>
        <w:t>сведения о которых указаны в Заявлении, ранее направленном Заявителем посредством ЕПГУ.</w:t>
      </w:r>
    </w:p>
    <w:p w:rsidR="00B75051" w:rsidRDefault="00B75051" w:rsidP="00191816">
      <w:pPr>
        <w:pStyle w:val="111"/>
        <w:numPr>
          <w:ilvl w:val="0"/>
          <w:numId w:val="0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отсутствия оснований для отказа в предоставлении Услуги</w:t>
      </w:r>
      <w:r w:rsidR="00191816">
        <w:rPr>
          <w:rFonts w:eastAsia="Times New Roman"/>
          <w:sz w:val="24"/>
          <w:szCs w:val="24"/>
        </w:rPr>
        <w:t>, указанных подразделе</w:t>
      </w:r>
      <w:proofErr w:type="gramStart"/>
      <w:r w:rsidR="00191816">
        <w:rPr>
          <w:rFonts w:eastAsia="Times New Roman"/>
          <w:sz w:val="24"/>
          <w:szCs w:val="24"/>
        </w:rPr>
        <w:t xml:space="preserve">13 </w:t>
      </w:r>
      <w:r>
        <w:rPr>
          <w:rFonts w:eastAsia="Times New Roman"/>
          <w:sz w:val="24"/>
          <w:szCs w:val="24"/>
        </w:rPr>
        <w:t xml:space="preserve"> Административного</w:t>
      </w:r>
      <w:proofErr w:type="gramEnd"/>
      <w:r>
        <w:rPr>
          <w:rFonts w:eastAsia="Times New Roman"/>
          <w:sz w:val="24"/>
          <w:szCs w:val="24"/>
        </w:rPr>
        <w:t xml:space="preserve"> регламента, в течение 4 (четырех) рабочих дней после проведения индивидуального отбора в Личный кабинет Заявителя на ЕПГУ направляется уведомление о предоставлении Услуги.</w:t>
      </w:r>
      <w:r>
        <w:rPr>
          <w:sz w:val="24"/>
          <w:szCs w:val="24"/>
        </w:rPr>
        <w:t xml:space="preserve"> </w:t>
      </w:r>
    </w:p>
    <w:p w:rsidR="00B75051" w:rsidRDefault="00B75051" w:rsidP="00191816">
      <w:pPr>
        <w:pStyle w:val="111"/>
        <w:numPr>
          <w:ilvl w:val="0"/>
          <w:numId w:val="0"/>
        </w:num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отсутствия необходимости проведения индивидуального отбора в Организации </w:t>
      </w:r>
      <w:r>
        <w:rPr>
          <w:sz w:val="24"/>
          <w:szCs w:val="24"/>
        </w:rPr>
        <w:t xml:space="preserve">Заявителю </w:t>
      </w:r>
      <w:r>
        <w:rPr>
          <w:rFonts w:eastAsia="Times New Roman"/>
          <w:sz w:val="24"/>
          <w:szCs w:val="24"/>
        </w:rPr>
        <w:t>в течение 4 (четырех) рабочих дней с даты регистрации Заявления в Организации в Личный кабинет на ЕПГУ направляется уведомление о необходимости в течение 4 (четырех) рабочих дней подписания</w:t>
      </w:r>
      <w:r>
        <w:rPr>
          <w:sz w:val="24"/>
          <w:szCs w:val="24"/>
        </w:rPr>
        <w:t xml:space="preserve"> договора посредством функционала Личного кабинета </w:t>
      </w:r>
      <w:r w:rsidR="00AD3208">
        <w:rPr>
          <w:sz w:val="24"/>
          <w:szCs w:val="24"/>
        </w:rPr>
        <w:t>на ЕПГУ.</w:t>
      </w:r>
    </w:p>
    <w:p w:rsidR="00191816" w:rsidRDefault="00191816" w:rsidP="00191816">
      <w:pPr>
        <w:pStyle w:val="111"/>
        <w:numPr>
          <w:ilvl w:val="0"/>
          <w:numId w:val="0"/>
        </w:numPr>
        <w:rPr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rPr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rPr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rPr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rPr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rPr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rPr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rPr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rPr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rPr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rPr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rPr>
          <w:sz w:val="24"/>
          <w:szCs w:val="24"/>
        </w:rPr>
      </w:pPr>
    </w:p>
    <w:p w:rsidR="00B75051" w:rsidRPr="00191816" w:rsidRDefault="00B75051" w:rsidP="00191816">
      <w:pPr>
        <w:pStyle w:val="11"/>
        <w:numPr>
          <w:ilvl w:val="0"/>
          <w:numId w:val="0"/>
        </w:numPr>
        <w:ind w:left="709"/>
        <w:jc w:val="center"/>
        <w:rPr>
          <w:b/>
          <w:sz w:val="24"/>
          <w:szCs w:val="24"/>
        </w:rPr>
      </w:pPr>
      <w:r w:rsidRPr="00191816">
        <w:rPr>
          <w:b/>
          <w:sz w:val="24"/>
          <w:szCs w:val="24"/>
        </w:rPr>
        <w:lastRenderedPageBreak/>
        <w:t>Обращение Заявителя посредством РПГУ</w:t>
      </w:r>
    </w:p>
    <w:p w:rsidR="00B75051" w:rsidRDefault="00B75051" w:rsidP="00191816">
      <w:pPr>
        <w:pStyle w:val="111"/>
        <w:numPr>
          <w:ilvl w:val="0"/>
          <w:numId w:val="0"/>
        </w:numPr>
        <w:ind w:left="696"/>
        <w:rPr>
          <w:sz w:val="24"/>
          <w:szCs w:val="24"/>
        </w:rPr>
      </w:pPr>
      <w:r>
        <w:rPr>
          <w:sz w:val="24"/>
          <w:szCs w:val="24"/>
        </w:rPr>
        <w:t xml:space="preserve">Для получения </w:t>
      </w:r>
      <w:r>
        <w:rPr>
          <w:rFonts w:eastAsia="Times New Roman"/>
          <w:sz w:val="24"/>
          <w:szCs w:val="24"/>
        </w:rPr>
        <w:t>Услуги</w:t>
      </w:r>
      <w:r>
        <w:rPr>
          <w:sz w:val="24"/>
          <w:szCs w:val="24"/>
        </w:rPr>
        <w:t xml:space="preserve"> Заявитель авторизуется на РПГУ посредством подтвержденной учетной записи в ЕСИА, затем направляет в Организацию Заявление в электронном виде с использованием специальной интерактивной формы, обеспечивающей </w:t>
      </w:r>
      <w:proofErr w:type="spellStart"/>
      <w:r>
        <w:rPr>
          <w:sz w:val="24"/>
          <w:szCs w:val="24"/>
        </w:rPr>
        <w:t>автозаполнение</w:t>
      </w:r>
      <w:proofErr w:type="spellEnd"/>
      <w:r>
        <w:rPr>
          <w:sz w:val="24"/>
          <w:szCs w:val="24"/>
        </w:rPr>
        <w:t xml:space="preserve"> необходимых данных из цифрового профиля ЕСИА Заявителя, в том числе с использованием системы межведомственного электронного взаимодействия, за исключением сведений, предусмотренных пун</w:t>
      </w:r>
      <w:r w:rsidR="009D4B74">
        <w:rPr>
          <w:sz w:val="24"/>
          <w:szCs w:val="24"/>
        </w:rPr>
        <w:t xml:space="preserve">ктами 10.2.4 и </w:t>
      </w:r>
      <w:proofErr w:type="gramStart"/>
      <w:r w:rsidR="009D4B74">
        <w:rPr>
          <w:sz w:val="24"/>
          <w:szCs w:val="24"/>
        </w:rPr>
        <w:t xml:space="preserve">10.2.5 </w:t>
      </w:r>
      <w:r>
        <w:rPr>
          <w:sz w:val="24"/>
          <w:szCs w:val="24"/>
        </w:rPr>
        <w:t xml:space="preserve"> Административного</w:t>
      </w:r>
      <w:proofErr w:type="gramEnd"/>
      <w:r>
        <w:rPr>
          <w:sz w:val="24"/>
          <w:szCs w:val="24"/>
        </w:rPr>
        <w:t xml:space="preserve"> регламента</w:t>
      </w:r>
      <w:r>
        <w:rPr>
          <w:rFonts w:eastAsia="Times New Roman"/>
          <w:sz w:val="24"/>
          <w:szCs w:val="24"/>
        </w:rPr>
        <w:t>. При авторизации посредством подтвержденной учетной записи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B75051" w:rsidRDefault="00191816" w:rsidP="00191816">
      <w:pPr>
        <w:pStyle w:val="111"/>
        <w:numPr>
          <w:ilvl w:val="0"/>
          <w:numId w:val="0"/>
        </w:numPr>
        <w:ind w:left="709" w:hanging="48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75051">
        <w:rPr>
          <w:sz w:val="24"/>
          <w:szCs w:val="24"/>
        </w:rPr>
        <w:t xml:space="preserve">Отправленные документы поступают </w:t>
      </w:r>
      <w:r>
        <w:rPr>
          <w:sz w:val="24"/>
          <w:szCs w:val="24"/>
        </w:rPr>
        <w:t xml:space="preserve">в Организацию путём размещения </w:t>
      </w:r>
      <w:r w:rsidR="00B75051">
        <w:rPr>
          <w:sz w:val="24"/>
          <w:szCs w:val="24"/>
        </w:rPr>
        <w:t xml:space="preserve">в интегрированной с РПГУ ИС. </w:t>
      </w:r>
    </w:p>
    <w:p w:rsidR="00B75051" w:rsidRDefault="00B75051" w:rsidP="00191816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Заявитель уведомляется о получении </w:t>
      </w:r>
      <w:r>
        <w:rPr>
          <w:rFonts w:eastAsia="Times New Roman"/>
          <w:sz w:val="24"/>
          <w:szCs w:val="24"/>
        </w:rPr>
        <w:t>Организацией</w:t>
      </w:r>
      <w:r>
        <w:rPr>
          <w:sz w:val="24"/>
          <w:szCs w:val="24"/>
        </w:rPr>
        <w:t xml:space="preserve"> Заявления и документов в день </w:t>
      </w:r>
      <w:r>
        <w:rPr>
          <w:sz w:val="24"/>
          <w:szCs w:val="24"/>
        </w:rPr>
        <w:br/>
        <w:t>его подачи посредством изменения статуса Заявления в Личном кабинете Заявителя на РПГУ.</w:t>
      </w:r>
    </w:p>
    <w:p w:rsidR="00B75051" w:rsidRDefault="00B75051" w:rsidP="00191816">
      <w:pPr>
        <w:pStyle w:val="111"/>
        <w:numPr>
          <w:ilvl w:val="0"/>
          <w:numId w:val="0"/>
        </w:numPr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необходимости проведения индивидуального отбора в Организации Заявитель информируется через личный кабинет на РПГУ в течение 10 (десяти) рабочих дней о необходимости прохождения индивидуального отбора в соответствии с графиком проведения индивидуального отбора, размещаемого на официальном сайте Организации.</w:t>
      </w:r>
    </w:p>
    <w:p w:rsidR="00B75051" w:rsidRDefault="00B75051" w:rsidP="00191816">
      <w:pPr>
        <w:pStyle w:val="111"/>
        <w:numPr>
          <w:ilvl w:val="0"/>
          <w:numId w:val="0"/>
        </w:numPr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Информация о дате, времени и месте проведения индивидуального отбора размещается на информационном стенде и официальном сайте Организации </w:t>
      </w:r>
      <w:r>
        <w:rPr>
          <w:rFonts w:eastAsia="Times New Roman"/>
          <w:sz w:val="24"/>
          <w:szCs w:val="24"/>
        </w:rPr>
        <w:br/>
        <w:t>не позднее, чем за 3 (три) рабочих дня до даты проведения индивидуального отбора.</w:t>
      </w:r>
    </w:p>
    <w:p w:rsidR="00B75051" w:rsidRDefault="00B75051" w:rsidP="00191816">
      <w:pPr>
        <w:pStyle w:val="111"/>
        <w:numPr>
          <w:ilvl w:val="0"/>
          <w:numId w:val="0"/>
        </w:numPr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прохождения индивидуального отбора Заявитель предоставляет </w:t>
      </w:r>
      <w:r>
        <w:rPr>
          <w:rFonts w:eastAsia="Times New Roman"/>
          <w:sz w:val="24"/>
          <w:szCs w:val="24"/>
        </w:rPr>
        <w:br/>
        <w:t>в Организацию</w:t>
      </w:r>
      <w:r>
        <w:rPr>
          <w:sz w:val="24"/>
          <w:szCs w:val="24"/>
        </w:rPr>
        <w:t xml:space="preserve"> оригиналы документов, </w:t>
      </w:r>
      <w:r>
        <w:rPr>
          <w:rFonts w:eastAsia="Times New Roman"/>
          <w:sz w:val="24"/>
          <w:szCs w:val="24"/>
        </w:rPr>
        <w:t>сведения о которых указаны в Заявлении, ранее направленном Заявителем посредством РПГУ.</w:t>
      </w:r>
    </w:p>
    <w:p w:rsidR="00B75051" w:rsidRDefault="00B75051" w:rsidP="00191816">
      <w:pPr>
        <w:pStyle w:val="111"/>
        <w:numPr>
          <w:ilvl w:val="0"/>
          <w:numId w:val="0"/>
        </w:numPr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отсутствия оснований для отказа в предоставлении Услуги, указ</w:t>
      </w:r>
      <w:r w:rsidR="009D4B74">
        <w:rPr>
          <w:rFonts w:eastAsia="Times New Roman"/>
          <w:sz w:val="24"/>
          <w:szCs w:val="24"/>
        </w:rPr>
        <w:t xml:space="preserve">анных в подразделе </w:t>
      </w:r>
      <w:proofErr w:type="gramStart"/>
      <w:r w:rsidR="009D4B74">
        <w:rPr>
          <w:rFonts w:eastAsia="Times New Roman"/>
          <w:sz w:val="24"/>
          <w:szCs w:val="24"/>
        </w:rPr>
        <w:t xml:space="preserve">13 </w:t>
      </w:r>
      <w:r>
        <w:rPr>
          <w:rFonts w:eastAsia="Times New Roman"/>
          <w:sz w:val="24"/>
          <w:szCs w:val="24"/>
        </w:rPr>
        <w:t xml:space="preserve"> Административного</w:t>
      </w:r>
      <w:proofErr w:type="gramEnd"/>
      <w:r>
        <w:rPr>
          <w:rFonts w:eastAsia="Times New Roman"/>
          <w:sz w:val="24"/>
          <w:szCs w:val="24"/>
        </w:rPr>
        <w:t xml:space="preserve"> регламента, в течение 4 (четырех) рабочих дней после проведения индивидуального отбора в Личный кабинет Заявителя на РПГУ направляется уведомление о предоставлении Услуги.</w:t>
      </w:r>
      <w:r>
        <w:rPr>
          <w:sz w:val="24"/>
          <w:szCs w:val="24"/>
        </w:rPr>
        <w:t xml:space="preserve"> </w:t>
      </w:r>
    </w:p>
    <w:p w:rsidR="00B75051" w:rsidRDefault="00B75051" w:rsidP="00191816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отсутствия необходимости проведения индивидуального отбора в Организации </w:t>
      </w:r>
      <w:r>
        <w:rPr>
          <w:sz w:val="24"/>
          <w:szCs w:val="24"/>
        </w:rPr>
        <w:t xml:space="preserve">Заявителю </w:t>
      </w:r>
      <w:r>
        <w:rPr>
          <w:rFonts w:eastAsia="Times New Roman"/>
          <w:sz w:val="24"/>
          <w:szCs w:val="24"/>
        </w:rPr>
        <w:t xml:space="preserve">в течение 4 (четырех) рабочих дней с даты регистрации Заявления в Организации в Личный кабинет на РПГУ направляется уведомление, о необходимости посетить Организацию </w:t>
      </w:r>
      <w:r>
        <w:rPr>
          <w:sz w:val="24"/>
          <w:szCs w:val="24"/>
        </w:rPr>
        <w:t xml:space="preserve">для предоставления </w:t>
      </w:r>
      <w:r>
        <w:rPr>
          <w:rFonts w:eastAsia="Times New Roman"/>
          <w:sz w:val="24"/>
          <w:szCs w:val="24"/>
        </w:rPr>
        <w:t xml:space="preserve">оригиналов документов и </w:t>
      </w:r>
      <w:r>
        <w:rPr>
          <w:sz w:val="24"/>
          <w:szCs w:val="24"/>
        </w:rPr>
        <w:t>подписания дог</w:t>
      </w:r>
      <w:r w:rsidR="00AD3208">
        <w:rPr>
          <w:sz w:val="24"/>
          <w:szCs w:val="24"/>
        </w:rPr>
        <w:t>овора.</w:t>
      </w:r>
    </w:p>
    <w:p w:rsidR="009D4B74" w:rsidRDefault="009D4B74" w:rsidP="00191816">
      <w:pPr>
        <w:pStyle w:val="111"/>
        <w:numPr>
          <w:ilvl w:val="0"/>
          <w:numId w:val="0"/>
        </w:numPr>
        <w:ind w:left="709"/>
        <w:rPr>
          <w:b/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ind w:left="709"/>
        <w:rPr>
          <w:b/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ind w:left="709"/>
        <w:rPr>
          <w:b/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ind w:left="709"/>
        <w:rPr>
          <w:b/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ind w:left="709"/>
        <w:rPr>
          <w:b/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ind w:left="709"/>
        <w:rPr>
          <w:b/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ind w:left="709"/>
        <w:rPr>
          <w:b/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ind w:left="709"/>
        <w:rPr>
          <w:b/>
          <w:sz w:val="24"/>
          <w:szCs w:val="24"/>
        </w:rPr>
      </w:pPr>
    </w:p>
    <w:p w:rsidR="009D4B74" w:rsidRDefault="009D4B74" w:rsidP="00191816">
      <w:pPr>
        <w:pStyle w:val="111"/>
        <w:numPr>
          <w:ilvl w:val="0"/>
          <w:numId w:val="0"/>
        </w:numPr>
        <w:ind w:left="709"/>
        <w:rPr>
          <w:b/>
          <w:sz w:val="24"/>
          <w:szCs w:val="24"/>
        </w:rPr>
      </w:pPr>
    </w:p>
    <w:p w:rsidR="00AD3208" w:rsidRDefault="00AD3208" w:rsidP="009D4B74">
      <w:pPr>
        <w:pStyle w:val="111"/>
        <w:numPr>
          <w:ilvl w:val="0"/>
          <w:numId w:val="0"/>
        </w:numPr>
        <w:ind w:left="709"/>
        <w:jc w:val="center"/>
        <w:rPr>
          <w:b/>
          <w:sz w:val="24"/>
          <w:szCs w:val="24"/>
        </w:rPr>
      </w:pPr>
    </w:p>
    <w:p w:rsidR="00B75051" w:rsidRDefault="00B75051" w:rsidP="009D4B74">
      <w:pPr>
        <w:pStyle w:val="111"/>
        <w:numPr>
          <w:ilvl w:val="0"/>
          <w:numId w:val="0"/>
        </w:numPr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Обр</w:t>
      </w:r>
      <w:r w:rsidR="009D4B74">
        <w:rPr>
          <w:b/>
          <w:sz w:val="24"/>
          <w:szCs w:val="24"/>
        </w:rPr>
        <w:t>ащение Заявителя посредством ИС</w:t>
      </w:r>
    </w:p>
    <w:p w:rsidR="00B75051" w:rsidRDefault="00B75051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Для получения </w:t>
      </w:r>
      <w:r>
        <w:rPr>
          <w:rFonts w:eastAsia="Times New Roman"/>
          <w:sz w:val="24"/>
          <w:szCs w:val="24"/>
        </w:rPr>
        <w:t>Услуги</w:t>
      </w:r>
      <w:r>
        <w:rPr>
          <w:sz w:val="24"/>
          <w:szCs w:val="24"/>
        </w:rPr>
        <w:t xml:space="preserve"> Заявитель авторизуется в ИС, затем заполняет Заявление в электронном виде с использованием специальной интерактивной формы</w:t>
      </w:r>
      <w:r>
        <w:rPr>
          <w:rFonts w:eastAsia="Times New Roman"/>
          <w:sz w:val="24"/>
          <w:szCs w:val="24"/>
        </w:rPr>
        <w:t>. При авторизации в ИС Заявление считается подписанным простой ЭП Заявителя, представителя Заявителя, уполномоченного на подписание Заявления.</w:t>
      </w:r>
    </w:p>
    <w:p w:rsidR="00B75051" w:rsidRDefault="00B75051" w:rsidP="009D4B74">
      <w:pPr>
        <w:pStyle w:val="111"/>
        <w:numPr>
          <w:ilvl w:val="0"/>
          <w:numId w:val="0"/>
        </w:numPr>
        <w:ind w:left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Заполненное Заявление отправляется Заявителем </w:t>
      </w:r>
      <w:r>
        <w:rPr>
          <w:rFonts w:eastAsia="Times New Roman"/>
          <w:sz w:val="24"/>
          <w:szCs w:val="24"/>
        </w:rPr>
        <w:t>в Организацию.</w:t>
      </w:r>
    </w:p>
    <w:p w:rsidR="00B75051" w:rsidRDefault="00B75051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Заявитель уведомляется о получении </w:t>
      </w:r>
      <w:r>
        <w:rPr>
          <w:rFonts w:eastAsia="Times New Roman"/>
          <w:sz w:val="24"/>
          <w:szCs w:val="24"/>
        </w:rPr>
        <w:t>Организацией</w:t>
      </w:r>
      <w:r>
        <w:rPr>
          <w:sz w:val="24"/>
          <w:szCs w:val="24"/>
        </w:rPr>
        <w:t xml:space="preserve"> Заявления и документов в день его подачи посредством изменения статуса Заявления в ИС.</w:t>
      </w:r>
    </w:p>
    <w:p w:rsidR="00B75051" w:rsidRDefault="00B75051" w:rsidP="009D4B74">
      <w:pPr>
        <w:pStyle w:val="111"/>
        <w:numPr>
          <w:ilvl w:val="0"/>
          <w:numId w:val="0"/>
        </w:numPr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необходимости проведения индивидуального отбора в Организации Заявитель в течение 10 (десяти) рабочих дней информируется посредством электронной почты Заявителя, указанной при регистрации в ИС, о необходимости прохождения индивидуального отбора в соответствии с графиком проведения индивидуального отбора, размещаемого на официальном сайте Организации.</w:t>
      </w:r>
    </w:p>
    <w:p w:rsidR="00B75051" w:rsidRDefault="00B75051" w:rsidP="009D4B74">
      <w:pPr>
        <w:pStyle w:val="111"/>
        <w:numPr>
          <w:ilvl w:val="0"/>
          <w:numId w:val="0"/>
        </w:numPr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Информация о дате, времени и месте проведения индивидуального отбора размещается на информационном стенде и официальном сайте Организации </w:t>
      </w:r>
      <w:r>
        <w:rPr>
          <w:rFonts w:eastAsia="Times New Roman"/>
          <w:sz w:val="24"/>
          <w:szCs w:val="24"/>
        </w:rPr>
        <w:br/>
        <w:t>не позднее, чем за 3 (три) рабочих дня до даты проведения индивидуального отбора.</w:t>
      </w:r>
    </w:p>
    <w:p w:rsidR="00B75051" w:rsidRDefault="00B75051" w:rsidP="009D4B74">
      <w:pPr>
        <w:pStyle w:val="111"/>
        <w:numPr>
          <w:ilvl w:val="0"/>
          <w:numId w:val="0"/>
        </w:numPr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прохождения индивидуального отбора Заявитель предоставляет </w:t>
      </w:r>
      <w:r>
        <w:rPr>
          <w:rFonts w:eastAsia="Times New Roman"/>
          <w:sz w:val="24"/>
          <w:szCs w:val="24"/>
        </w:rPr>
        <w:br/>
        <w:t>в Организацию</w:t>
      </w:r>
      <w:r>
        <w:rPr>
          <w:sz w:val="24"/>
          <w:szCs w:val="24"/>
        </w:rPr>
        <w:t xml:space="preserve"> оригиналы документов, </w:t>
      </w:r>
      <w:r>
        <w:rPr>
          <w:rFonts w:eastAsia="Times New Roman"/>
          <w:sz w:val="24"/>
          <w:szCs w:val="24"/>
        </w:rPr>
        <w:t>сведения о которых указаны в Заявлении, ранее направленном Заявителем посредством ИС.</w:t>
      </w:r>
    </w:p>
    <w:p w:rsidR="00B75051" w:rsidRDefault="00B75051" w:rsidP="009D4B74">
      <w:pPr>
        <w:pStyle w:val="111"/>
        <w:numPr>
          <w:ilvl w:val="0"/>
          <w:numId w:val="0"/>
        </w:numPr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отсутствия оснований для отказа в предоставлении Услуги, указ</w:t>
      </w:r>
      <w:r w:rsidR="009D4B74">
        <w:rPr>
          <w:rFonts w:eastAsia="Times New Roman"/>
          <w:sz w:val="24"/>
          <w:szCs w:val="24"/>
        </w:rPr>
        <w:t xml:space="preserve">анных в подразделе </w:t>
      </w:r>
      <w:proofErr w:type="gramStart"/>
      <w:r w:rsidR="009D4B74">
        <w:rPr>
          <w:rFonts w:eastAsia="Times New Roman"/>
          <w:sz w:val="24"/>
          <w:szCs w:val="24"/>
        </w:rPr>
        <w:t xml:space="preserve">13 </w:t>
      </w:r>
      <w:r>
        <w:rPr>
          <w:rFonts w:eastAsia="Times New Roman"/>
          <w:sz w:val="24"/>
          <w:szCs w:val="24"/>
        </w:rPr>
        <w:t xml:space="preserve"> Административного</w:t>
      </w:r>
      <w:proofErr w:type="gramEnd"/>
      <w:r>
        <w:rPr>
          <w:rFonts w:eastAsia="Times New Roman"/>
          <w:sz w:val="24"/>
          <w:szCs w:val="24"/>
        </w:rPr>
        <w:t xml:space="preserve"> регламента, в течение 4 (четырех) рабочих дней после проведения индивидуального отбора на электронную почту Заявителя, указанную при регистрации в ИС, направляется уведомление о предоставлении Услуги.</w:t>
      </w:r>
      <w:r>
        <w:rPr>
          <w:sz w:val="24"/>
          <w:szCs w:val="24"/>
        </w:rPr>
        <w:t xml:space="preserve"> </w:t>
      </w:r>
    </w:p>
    <w:p w:rsidR="00B75051" w:rsidRDefault="00B75051" w:rsidP="009D4B74">
      <w:pPr>
        <w:pStyle w:val="111"/>
        <w:numPr>
          <w:ilvl w:val="0"/>
          <w:numId w:val="0"/>
        </w:numPr>
        <w:ind w:left="7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В случае отсутствия необходимости проведения индивидуального отбора в Организации </w:t>
      </w:r>
      <w:r>
        <w:rPr>
          <w:sz w:val="24"/>
          <w:szCs w:val="24"/>
        </w:rPr>
        <w:t xml:space="preserve">Заявителю </w:t>
      </w:r>
      <w:r>
        <w:rPr>
          <w:rFonts w:eastAsia="Times New Roman"/>
          <w:sz w:val="24"/>
          <w:szCs w:val="24"/>
        </w:rPr>
        <w:t xml:space="preserve">в течение 4 (четырех) рабочих дней с даты регистрации Заявления в Организации на электронную почту Заявителя, указанную при регистрации в </w:t>
      </w:r>
      <w:proofErr w:type="gramStart"/>
      <w:r>
        <w:rPr>
          <w:rFonts w:eastAsia="Times New Roman"/>
          <w:sz w:val="24"/>
          <w:szCs w:val="24"/>
        </w:rPr>
        <w:t>ИС,  направляется</w:t>
      </w:r>
      <w:proofErr w:type="gramEnd"/>
      <w:r>
        <w:rPr>
          <w:rFonts w:eastAsia="Times New Roman"/>
          <w:sz w:val="24"/>
          <w:szCs w:val="24"/>
        </w:rPr>
        <w:t xml:space="preserve"> уведомление по форме, приведенной в Приложении 5 к настоящему Административному регламенту, о необходимости посетить Организацию </w:t>
      </w:r>
      <w:r>
        <w:rPr>
          <w:sz w:val="24"/>
          <w:szCs w:val="24"/>
        </w:rPr>
        <w:t xml:space="preserve">для предоставления </w:t>
      </w:r>
      <w:r>
        <w:rPr>
          <w:rFonts w:eastAsia="Times New Roman"/>
          <w:sz w:val="24"/>
          <w:szCs w:val="24"/>
        </w:rPr>
        <w:t xml:space="preserve">оригиналов документов и </w:t>
      </w:r>
      <w:r>
        <w:rPr>
          <w:sz w:val="24"/>
          <w:szCs w:val="24"/>
        </w:rPr>
        <w:t>подписания до</w:t>
      </w:r>
      <w:r w:rsidR="00AD3208">
        <w:rPr>
          <w:sz w:val="24"/>
          <w:szCs w:val="24"/>
        </w:rPr>
        <w:t>говора.</w:t>
      </w:r>
    </w:p>
    <w:p w:rsidR="00B75051" w:rsidRDefault="00B75051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Выбор Заявителем способа подачи Заявления и документов, необходимых </w:t>
      </w:r>
      <w:r>
        <w:rPr>
          <w:sz w:val="24"/>
          <w:szCs w:val="24"/>
        </w:rPr>
        <w:br/>
        <w:t xml:space="preserve">для получения </w:t>
      </w:r>
      <w:r>
        <w:rPr>
          <w:rFonts w:eastAsia="Times New Roman"/>
          <w:sz w:val="24"/>
          <w:szCs w:val="24"/>
        </w:rPr>
        <w:t>Услуги</w:t>
      </w:r>
      <w:r>
        <w:rPr>
          <w:sz w:val="24"/>
          <w:szCs w:val="24"/>
        </w:rPr>
        <w:t>, осуществляется в соответствии с законодательством Российский Федерации.</w:t>
      </w:r>
    </w:p>
    <w:p w:rsidR="00B75051" w:rsidRDefault="00B75051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 w:rsidRPr="002B4BBE">
        <w:rPr>
          <w:sz w:val="24"/>
          <w:szCs w:val="24"/>
        </w:rPr>
        <w:t xml:space="preserve">Порядок приема документов, необходимых для предоставления Услуги, в иных формах в соответствии с Федеральным законом от 27.07.2010 </w:t>
      </w:r>
      <w:r w:rsidRPr="002B4BBE">
        <w:rPr>
          <w:sz w:val="24"/>
          <w:szCs w:val="24"/>
        </w:rPr>
        <w:br/>
        <w:t xml:space="preserve">№ 210-ФЗ «Об организации предоставления государственных и муниципальных услуг» устанавливается организационно-распорядительным актом Организации, который размещается на </w:t>
      </w:r>
      <w:r>
        <w:rPr>
          <w:sz w:val="24"/>
          <w:szCs w:val="24"/>
        </w:rPr>
        <w:t>сайте Организации.</w:t>
      </w: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B75051" w:rsidRDefault="00B75051" w:rsidP="009D4B74">
      <w:pPr>
        <w:pStyle w:val="111"/>
        <w:numPr>
          <w:ilvl w:val="0"/>
          <w:numId w:val="0"/>
        </w:numPr>
        <w:tabs>
          <w:tab w:val="left" w:pos="0"/>
        </w:tabs>
        <w:ind w:left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Обра</w:t>
      </w:r>
      <w:r w:rsidR="009D4B74">
        <w:rPr>
          <w:b/>
          <w:sz w:val="24"/>
          <w:szCs w:val="24"/>
        </w:rPr>
        <w:t>щение Заявителя посредством МФЦ</w:t>
      </w:r>
    </w:p>
    <w:p w:rsidR="00B75051" w:rsidRDefault="00B75051" w:rsidP="009D4B74">
      <w:pPr>
        <w:pStyle w:val="111"/>
        <w:numPr>
          <w:ilvl w:val="0"/>
          <w:numId w:val="0"/>
        </w:numPr>
        <w:tabs>
          <w:tab w:val="left" w:pos="1560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Для получения </w:t>
      </w:r>
      <w:r>
        <w:rPr>
          <w:rFonts w:eastAsia="Times New Roman"/>
          <w:sz w:val="24"/>
          <w:szCs w:val="24"/>
        </w:rPr>
        <w:t>Услуги</w:t>
      </w:r>
      <w:r>
        <w:rPr>
          <w:sz w:val="24"/>
          <w:szCs w:val="24"/>
        </w:rPr>
        <w:t xml:space="preserve"> Заявитель обращается в МФЦ, </w:t>
      </w:r>
      <w:r>
        <w:rPr>
          <w:sz w:val="24"/>
          <w:szCs w:val="24"/>
        </w:rPr>
        <w:br/>
        <w:t>где предоставляет пакет доку</w:t>
      </w:r>
      <w:r w:rsidR="00AD3208">
        <w:rPr>
          <w:sz w:val="24"/>
          <w:szCs w:val="24"/>
        </w:rPr>
        <w:t>ментов.</w:t>
      </w:r>
    </w:p>
    <w:p w:rsidR="00B75051" w:rsidRDefault="00B75051" w:rsidP="009D4B74">
      <w:pPr>
        <w:pStyle w:val="111"/>
        <w:numPr>
          <w:ilvl w:val="0"/>
          <w:numId w:val="0"/>
        </w:numPr>
        <w:tabs>
          <w:tab w:val="left" w:pos="1560"/>
        </w:tabs>
        <w:ind w:left="709"/>
        <w:rPr>
          <w:sz w:val="24"/>
          <w:szCs w:val="24"/>
        </w:rPr>
      </w:pPr>
      <w:r>
        <w:rPr>
          <w:sz w:val="24"/>
          <w:szCs w:val="24"/>
        </w:rPr>
        <w:t>Заявление о предоставлении Услуги заполняется на основании сведений, указанных в документах, предоставленных Заявителем, и распечатывается работником МФЦ, подписывается Заявителем в присутствии работника МФЦ.</w:t>
      </w:r>
    </w:p>
    <w:p w:rsidR="00B75051" w:rsidRDefault="00B75051" w:rsidP="009D4B74">
      <w:pPr>
        <w:pStyle w:val="111"/>
        <w:numPr>
          <w:ilvl w:val="0"/>
          <w:numId w:val="0"/>
        </w:numPr>
        <w:tabs>
          <w:tab w:val="left" w:pos="1560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</w:t>
      </w:r>
      <w:proofErr w:type="gramStart"/>
      <w:r>
        <w:rPr>
          <w:sz w:val="24"/>
          <w:szCs w:val="24"/>
        </w:rPr>
        <w:t>основан</w:t>
      </w:r>
      <w:r w:rsidR="00AD3208">
        <w:rPr>
          <w:sz w:val="24"/>
          <w:szCs w:val="24"/>
        </w:rPr>
        <w:t xml:space="preserve">ий, </w:t>
      </w:r>
      <w:r>
        <w:rPr>
          <w:sz w:val="24"/>
          <w:szCs w:val="24"/>
        </w:rPr>
        <w:t xml:space="preserve"> работником</w:t>
      </w:r>
      <w:proofErr w:type="gramEnd"/>
      <w:r>
        <w:rPr>
          <w:sz w:val="24"/>
          <w:szCs w:val="24"/>
        </w:rPr>
        <w:t xml:space="preserve"> МФЦ Заявит</w:t>
      </w:r>
      <w:r w:rsidR="00AD3208">
        <w:rPr>
          <w:sz w:val="24"/>
          <w:szCs w:val="24"/>
        </w:rPr>
        <w:t xml:space="preserve">елю выдается решение об отказе </w:t>
      </w:r>
      <w:r>
        <w:rPr>
          <w:sz w:val="24"/>
          <w:szCs w:val="24"/>
        </w:rPr>
        <w:t>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B75051" w:rsidRDefault="00B75051" w:rsidP="009D4B74">
      <w:pPr>
        <w:pStyle w:val="111"/>
        <w:numPr>
          <w:ilvl w:val="0"/>
          <w:numId w:val="0"/>
        </w:numPr>
        <w:tabs>
          <w:tab w:val="left" w:pos="1560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оснований для отказа в приеме документов работник МФЦ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МФЦ заявление </w:t>
      </w:r>
      <w:r>
        <w:rPr>
          <w:sz w:val="24"/>
          <w:szCs w:val="24"/>
        </w:rPr>
        <w:br/>
        <w:t>о предоставлении Услуги.</w:t>
      </w:r>
    </w:p>
    <w:p w:rsidR="00B75051" w:rsidRDefault="00B75051" w:rsidP="009D4B74">
      <w:pPr>
        <w:pStyle w:val="111"/>
        <w:numPr>
          <w:ilvl w:val="0"/>
          <w:numId w:val="0"/>
        </w:numPr>
        <w:tabs>
          <w:tab w:val="left" w:pos="1560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Специалист МФЦ выдает Заявителю выписку из электронного журнала регистрации обращений, которая 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</w:t>
      </w:r>
      <w:r>
        <w:rPr>
          <w:sz w:val="24"/>
          <w:szCs w:val="24"/>
        </w:rPr>
        <w:br/>
        <w:t>от Заявителя и плановой даты готовности результата предоставления услуги.</w:t>
      </w:r>
    </w:p>
    <w:p w:rsidR="00B75051" w:rsidRDefault="00B75051" w:rsidP="009D4B74">
      <w:pPr>
        <w:pStyle w:val="111"/>
        <w:numPr>
          <w:ilvl w:val="0"/>
          <w:numId w:val="0"/>
        </w:numPr>
        <w:tabs>
          <w:tab w:val="left" w:pos="1560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Специалист МФЦ сканирует представленные Заявителем документы и формирует электронное дело в Модуле Единой информационной системы оказания услуг, установленный </w:t>
      </w:r>
      <w:r>
        <w:rPr>
          <w:sz w:val="24"/>
          <w:szCs w:val="24"/>
        </w:rPr>
        <w:br/>
        <w:t>в МФЦ (далее - Модуль МФЦ ЕИС ОУ). Электронное дело (Заявление, прилагаемые к нему документы, выписка) поступает из Модуля МФЦ ЕИС ОУ в ИС в день его формирования.</w:t>
      </w:r>
    </w:p>
    <w:p w:rsidR="00B75051" w:rsidRDefault="00B75051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Заявитель уведомляется о получении </w:t>
      </w:r>
      <w:r>
        <w:rPr>
          <w:rFonts w:eastAsia="Times New Roman"/>
          <w:sz w:val="24"/>
          <w:szCs w:val="24"/>
        </w:rPr>
        <w:t>Организацией</w:t>
      </w:r>
      <w:r>
        <w:rPr>
          <w:sz w:val="24"/>
          <w:szCs w:val="24"/>
        </w:rPr>
        <w:t xml:space="preserve"> Заявления и документов в день </w:t>
      </w:r>
      <w:r>
        <w:rPr>
          <w:sz w:val="24"/>
          <w:szCs w:val="24"/>
        </w:rPr>
        <w:br/>
        <w:t>его подачи специалистом МФЦ.</w:t>
      </w: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9D4B74" w:rsidRDefault="009D4B74" w:rsidP="009D4B7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AD3208" w:rsidRDefault="00AD3208" w:rsidP="009D4B74">
      <w:pPr>
        <w:pStyle w:val="111"/>
        <w:numPr>
          <w:ilvl w:val="0"/>
          <w:numId w:val="0"/>
        </w:numPr>
        <w:tabs>
          <w:tab w:val="left" w:pos="0"/>
        </w:tabs>
        <w:ind w:left="709"/>
        <w:jc w:val="center"/>
        <w:rPr>
          <w:b/>
          <w:sz w:val="24"/>
          <w:szCs w:val="24"/>
        </w:rPr>
      </w:pPr>
    </w:p>
    <w:p w:rsidR="00AD3208" w:rsidRDefault="00AD3208" w:rsidP="009D4B74">
      <w:pPr>
        <w:pStyle w:val="111"/>
        <w:numPr>
          <w:ilvl w:val="0"/>
          <w:numId w:val="0"/>
        </w:numPr>
        <w:tabs>
          <w:tab w:val="left" w:pos="0"/>
        </w:tabs>
        <w:ind w:left="709"/>
        <w:jc w:val="center"/>
        <w:rPr>
          <w:b/>
          <w:sz w:val="24"/>
          <w:szCs w:val="24"/>
        </w:rPr>
      </w:pPr>
    </w:p>
    <w:p w:rsidR="00AD3208" w:rsidRDefault="00AD3208" w:rsidP="009D4B74">
      <w:pPr>
        <w:pStyle w:val="111"/>
        <w:numPr>
          <w:ilvl w:val="0"/>
          <w:numId w:val="0"/>
        </w:numPr>
        <w:tabs>
          <w:tab w:val="left" w:pos="0"/>
        </w:tabs>
        <w:ind w:left="709"/>
        <w:jc w:val="center"/>
        <w:rPr>
          <w:b/>
          <w:sz w:val="24"/>
          <w:szCs w:val="24"/>
        </w:rPr>
      </w:pPr>
    </w:p>
    <w:p w:rsidR="00B75051" w:rsidRDefault="00B75051" w:rsidP="009D4B74">
      <w:pPr>
        <w:pStyle w:val="111"/>
        <w:numPr>
          <w:ilvl w:val="0"/>
          <w:numId w:val="0"/>
        </w:numPr>
        <w:tabs>
          <w:tab w:val="left" w:pos="0"/>
        </w:tabs>
        <w:ind w:left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Об</w:t>
      </w:r>
      <w:r w:rsidR="009D4B74">
        <w:rPr>
          <w:b/>
          <w:sz w:val="24"/>
          <w:szCs w:val="24"/>
        </w:rPr>
        <w:t>ращение Заявителя в Организацию</w:t>
      </w:r>
    </w:p>
    <w:p w:rsidR="00B75051" w:rsidRDefault="00B75051" w:rsidP="009D4B74">
      <w:pPr>
        <w:pStyle w:val="111"/>
        <w:numPr>
          <w:ilvl w:val="0"/>
          <w:numId w:val="0"/>
        </w:numPr>
        <w:tabs>
          <w:tab w:val="left" w:pos="1560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Для получения </w:t>
      </w:r>
      <w:r>
        <w:rPr>
          <w:rFonts w:eastAsia="Times New Roman"/>
          <w:sz w:val="24"/>
          <w:szCs w:val="24"/>
        </w:rPr>
        <w:t>Услуги</w:t>
      </w:r>
      <w:r>
        <w:rPr>
          <w:sz w:val="24"/>
          <w:szCs w:val="24"/>
        </w:rPr>
        <w:t xml:space="preserve"> Заявитель обращается в Организацию, </w:t>
      </w:r>
      <w:r>
        <w:rPr>
          <w:sz w:val="24"/>
          <w:szCs w:val="24"/>
        </w:rPr>
        <w:br/>
        <w:t>где предоставляет пакет доку</w:t>
      </w:r>
      <w:r w:rsidR="00AD3208">
        <w:rPr>
          <w:sz w:val="24"/>
          <w:szCs w:val="24"/>
        </w:rPr>
        <w:t>ментов.</w:t>
      </w:r>
    </w:p>
    <w:p w:rsidR="00B75051" w:rsidRDefault="00B75051" w:rsidP="009D4B74">
      <w:pPr>
        <w:pStyle w:val="111"/>
        <w:numPr>
          <w:ilvl w:val="0"/>
          <w:numId w:val="0"/>
        </w:numPr>
        <w:tabs>
          <w:tab w:val="left" w:pos="1560"/>
        </w:tabs>
        <w:ind w:left="709"/>
        <w:rPr>
          <w:sz w:val="24"/>
          <w:szCs w:val="24"/>
        </w:rPr>
      </w:pPr>
      <w:r>
        <w:rPr>
          <w:sz w:val="24"/>
          <w:szCs w:val="24"/>
        </w:rPr>
        <w:t>Заявление о предоставлении Услуги заполняется на основании сведений, указанных в документах, предоставленных Заявителем, и подписывается Заявителем в присутствии работника Организации.</w:t>
      </w:r>
    </w:p>
    <w:p w:rsidR="00B75051" w:rsidRDefault="00B75051" w:rsidP="009D4B74">
      <w:pPr>
        <w:pStyle w:val="111"/>
        <w:numPr>
          <w:ilvl w:val="0"/>
          <w:numId w:val="0"/>
        </w:numPr>
        <w:tabs>
          <w:tab w:val="left" w:pos="1560"/>
        </w:tabs>
        <w:ind w:left="709"/>
        <w:rPr>
          <w:sz w:val="24"/>
          <w:szCs w:val="24"/>
        </w:rPr>
      </w:pPr>
      <w:r>
        <w:rPr>
          <w:sz w:val="24"/>
          <w:szCs w:val="24"/>
        </w:rPr>
        <w:t>В случае наличия основан</w:t>
      </w:r>
      <w:r w:rsidR="00AD3208">
        <w:rPr>
          <w:sz w:val="24"/>
          <w:szCs w:val="24"/>
        </w:rPr>
        <w:t xml:space="preserve">ий, </w:t>
      </w:r>
      <w:r>
        <w:rPr>
          <w:sz w:val="24"/>
          <w:szCs w:val="24"/>
        </w:rPr>
        <w:t xml:space="preserve">работником Организации </w:t>
      </w:r>
      <w:r w:rsidR="00AD3208">
        <w:rPr>
          <w:sz w:val="24"/>
          <w:szCs w:val="24"/>
        </w:rPr>
        <w:t xml:space="preserve">Заявителю сообщается об отказе </w:t>
      </w:r>
      <w:bookmarkStart w:id="0" w:name="_GoBack"/>
      <w:bookmarkEnd w:id="0"/>
      <w:r>
        <w:rPr>
          <w:sz w:val="24"/>
          <w:szCs w:val="24"/>
        </w:rPr>
        <w:t xml:space="preserve">в приеме документов с указанием причин отказа в срок не позднее 30 минут с момента получения от Заявителя (представителя Заявителя) документов. Решение об отказе </w:t>
      </w:r>
      <w:r>
        <w:rPr>
          <w:bCs/>
          <w:sz w:val="24"/>
          <w:szCs w:val="24"/>
        </w:rPr>
        <w:t>в приеме документов, необходимых для предоставления Услуги,</w:t>
      </w:r>
      <w:r>
        <w:rPr>
          <w:sz w:val="24"/>
          <w:szCs w:val="24"/>
        </w:rPr>
        <w:t xml:space="preserve"> составляется по форме согласно Приложению 4, подписывается работником Организации и выдается Заявителю в бумажной форме.</w:t>
      </w:r>
    </w:p>
    <w:p w:rsidR="00B75051" w:rsidRDefault="00B75051" w:rsidP="009D4B74">
      <w:pPr>
        <w:pStyle w:val="111"/>
        <w:numPr>
          <w:ilvl w:val="0"/>
          <w:numId w:val="0"/>
        </w:numPr>
        <w:tabs>
          <w:tab w:val="left" w:pos="1560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оснований для отказа в приеме документов работник Организации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Организации заявление </w:t>
      </w:r>
      <w:r>
        <w:rPr>
          <w:sz w:val="24"/>
          <w:szCs w:val="24"/>
        </w:rPr>
        <w:br/>
        <w:t>о предоставлении Услуги.</w:t>
      </w:r>
    </w:p>
    <w:p w:rsidR="00B75051" w:rsidRDefault="00B75051" w:rsidP="009D4B74">
      <w:pPr>
        <w:pStyle w:val="111"/>
        <w:numPr>
          <w:ilvl w:val="0"/>
          <w:numId w:val="0"/>
        </w:numPr>
        <w:tabs>
          <w:tab w:val="left" w:pos="1560"/>
        </w:tabs>
        <w:ind w:left="709"/>
        <w:rPr>
          <w:sz w:val="24"/>
          <w:szCs w:val="24"/>
        </w:rPr>
      </w:pPr>
      <w:r>
        <w:rPr>
          <w:sz w:val="24"/>
          <w:szCs w:val="24"/>
        </w:rPr>
        <w:t>Работник Организации выдает Заявителю расписку о получении документов с указанием даты их получения и регистрационного номера Заявления.</w:t>
      </w:r>
    </w:p>
    <w:p w:rsidR="00B75051" w:rsidRDefault="00B75051" w:rsidP="009D4B74">
      <w:pPr>
        <w:pStyle w:val="111"/>
        <w:numPr>
          <w:ilvl w:val="0"/>
          <w:numId w:val="0"/>
        </w:numPr>
        <w:tabs>
          <w:tab w:val="left" w:pos="1560"/>
        </w:tabs>
        <w:ind w:left="709"/>
        <w:rPr>
          <w:sz w:val="24"/>
          <w:szCs w:val="24"/>
        </w:rPr>
      </w:pPr>
      <w:r>
        <w:rPr>
          <w:sz w:val="24"/>
          <w:szCs w:val="24"/>
        </w:rPr>
        <w:t>В случае необходимости проведения индивидуального отбора Организация в течение 10 (Десяти) рабочих дней с даты регистрации заявления о предоставлении услуги информирует Заявителя посредством электронной почты и (или) телефону Заявителя, указанных в Заявлении, о необходимости прохождения индивидуального отбора в соответствии с графиком проведения индивидуального отбора, размещаемого на официальном сайте Организации.</w:t>
      </w:r>
    </w:p>
    <w:p w:rsidR="00B75051" w:rsidRDefault="00B75051" w:rsidP="00B75051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2159CC" w:rsidRDefault="002159CC"/>
    <w:sectPr w:rsidR="0021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7A9B"/>
    <w:multiLevelType w:val="multilevel"/>
    <w:tmpl w:val="71961F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654E34FA"/>
    <w:multiLevelType w:val="multilevel"/>
    <w:tmpl w:val="51BE3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A3"/>
    <w:rsid w:val="00191816"/>
    <w:rsid w:val="002159CC"/>
    <w:rsid w:val="002629E9"/>
    <w:rsid w:val="00442407"/>
    <w:rsid w:val="005417AC"/>
    <w:rsid w:val="006C50A3"/>
    <w:rsid w:val="009D4B74"/>
    <w:rsid w:val="00AD3208"/>
    <w:rsid w:val="00B7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7AA82-71BC-4140-92C2-54ACE985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Рег. 1.1.1"/>
    <w:basedOn w:val="a"/>
    <w:rsid w:val="00B75051"/>
    <w:pPr>
      <w:numPr>
        <w:ilvl w:val="2"/>
        <w:numId w:val="1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rsid w:val="00B75051"/>
    <w:pPr>
      <w:numPr>
        <w:ilvl w:val="1"/>
        <w:numId w:val="1"/>
      </w:numPr>
      <w:tabs>
        <w:tab w:val="left" w:pos="360"/>
      </w:tabs>
      <w:spacing w:after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2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7</cp:revision>
  <cp:lastPrinted>2026-02-19T02:23:00Z</cp:lastPrinted>
  <dcterms:created xsi:type="dcterms:W3CDTF">2026-02-14T16:05:00Z</dcterms:created>
  <dcterms:modified xsi:type="dcterms:W3CDTF">2026-02-19T02:28:00Z</dcterms:modified>
</cp:coreProperties>
</file>