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C9" w:rsidRPr="00326DC9" w:rsidRDefault="00326DC9" w:rsidP="00326DC9">
      <w:pPr>
        <w:pStyle w:val="2-"/>
        <w:numPr>
          <w:ilvl w:val="0"/>
          <w:numId w:val="0"/>
        </w:numPr>
        <w:ind w:left="928"/>
        <w:rPr>
          <w:b/>
          <w:sz w:val="28"/>
          <w:szCs w:val="28"/>
        </w:rPr>
      </w:pPr>
      <w:bookmarkStart w:id="0" w:name="_Toc510617005"/>
      <w:bookmarkStart w:id="1" w:name="_Toc28377947"/>
      <w:bookmarkStart w:id="2" w:name="_Ref63872512"/>
      <w:bookmarkStart w:id="3" w:name="_Toc89166752"/>
      <w:bookmarkStart w:id="4" w:name="_Hlk20900777"/>
      <w:r w:rsidRPr="00326DC9">
        <w:rPr>
          <w:b/>
          <w:sz w:val="28"/>
          <w:szCs w:val="28"/>
        </w:rPr>
        <w:t xml:space="preserve">Перечень услуг, которые являются необходимыми и обязательными для предоставления Услуги, подлежащих представлению Заявителем, способы их получения, </w:t>
      </w:r>
      <w:r w:rsidRPr="00326DC9">
        <w:rPr>
          <w:b/>
          <w:sz w:val="28"/>
          <w:szCs w:val="28"/>
        </w:rPr>
        <w:br/>
        <w:t xml:space="preserve">в том числе в электронной форме, порядок их предоставления, а также порядок, размер </w:t>
      </w:r>
      <w:r w:rsidRPr="00326DC9">
        <w:rPr>
          <w:b/>
          <w:sz w:val="28"/>
          <w:szCs w:val="28"/>
        </w:rPr>
        <w:br/>
        <w:t>и основания взимания платы за предоставление таких услуг</w:t>
      </w:r>
      <w:bookmarkEnd w:id="0"/>
      <w:bookmarkEnd w:id="1"/>
      <w:bookmarkEnd w:id="2"/>
      <w:bookmarkEnd w:id="3"/>
    </w:p>
    <w:p w:rsidR="00326DC9" w:rsidRPr="00326DC9" w:rsidRDefault="00326DC9" w:rsidP="00326DC9">
      <w:pPr>
        <w:pStyle w:val="2-"/>
        <w:numPr>
          <w:ilvl w:val="0"/>
          <w:numId w:val="0"/>
        </w:numPr>
        <w:ind w:left="1429"/>
        <w:rPr>
          <w:sz w:val="28"/>
          <w:szCs w:val="28"/>
        </w:rPr>
      </w:pPr>
    </w:p>
    <w:bookmarkEnd w:id="4"/>
    <w:p w:rsidR="00326DC9" w:rsidRPr="00326DC9" w:rsidRDefault="00326DC9" w:rsidP="00326DC9">
      <w:pPr>
        <w:pStyle w:val="11"/>
        <w:numPr>
          <w:ilvl w:val="0"/>
          <w:numId w:val="0"/>
        </w:numPr>
        <w:ind w:left="709"/>
      </w:pPr>
    </w:p>
    <w:p w:rsidR="00326DC9" w:rsidRPr="00326DC9" w:rsidRDefault="00326DC9" w:rsidP="00326DC9">
      <w:pPr>
        <w:pStyle w:val="11"/>
        <w:numPr>
          <w:ilvl w:val="0"/>
          <w:numId w:val="0"/>
        </w:numPr>
        <w:ind w:left="709"/>
      </w:pPr>
      <w:bookmarkStart w:id="5" w:name="_GoBack"/>
      <w:r w:rsidRPr="00326DC9">
        <w:t xml:space="preserve">Услуги, которые являются необходимыми и обязательными для предоставления Услуги, отсутствуют. </w:t>
      </w:r>
    </w:p>
    <w:bookmarkEnd w:id="5"/>
    <w:p w:rsidR="002159CC" w:rsidRPr="00326DC9" w:rsidRDefault="002159CC" w:rsidP="00326DC9">
      <w:pPr>
        <w:jc w:val="both"/>
        <w:rPr>
          <w:sz w:val="28"/>
          <w:szCs w:val="28"/>
        </w:rPr>
      </w:pPr>
    </w:p>
    <w:sectPr w:rsidR="002159CC" w:rsidRPr="00326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47A9B"/>
    <w:multiLevelType w:val="multilevel"/>
    <w:tmpl w:val="71961F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25D62D70"/>
    <w:multiLevelType w:val="hybridMultilevel"/>
    <w:tmpl w:val="C0AAB4EA"/>
    <w:lvl w:ilvl="0" w:tplc="F14ED058">
      <w:start w:val="1"/>
      <w:numFmt w:val="decimal"/>
      <w:pStyle w:val="2-"/>
      <w:lvlText w:val="%1."/>
      <w:lvlJc w:val="left"/>
      <w:pPr>
        <w:ind w:left="1429" w:hanging="360"/>
      </w:pPr>
    </w:lvl>
    <w:lvl w:ilvl="1" w:tplc="5C1876CA">
      <w:start w:val="1"/>
      <w:numFmt w:val="lowerLetter"/>
      <w:lvlText w:val="%2."/>
      <w:lvlJc w:val="left"/>
      <w:pPr>
        <w:ind w:left="2149" w:hanging="360"/>
      </w:pPr>
    </w:lvl>
    <w:lvl w:ilvl="2" w:tplc="A580B862">
      <w:start w:val="1"/>
      <w:numFmt w:val="lowerRoman"/>
      <w:lvlText w:val="%3."/>
      <w:lvlJc w:val="right"/>
      <w:pPr>
        <w:ind w:left="2869" w:hanging="180"/>
      </w:pPr>
    </w:lvl>
    <w:lvl w:ilvl="3" w:tplc="40988E86">
      <w:start w:val="1"/>
      <w:numFmt w:val="decimal"/>
      <w:lvlText w:val="%4."/>
      <w:lvlJc w:val="left"/>
      <w:pPr>
        <w:ind w:left="3589" w:hanging="360"/>
      </w:pPr>
    </w:lvl>
    <w:lvl w:ilvl="4" w:tplc="50D44280">
      <w:start w:val="1"/>
      <w:numFmt w:val="lowerLetter"/>
      <w:lvlText w:val="%5."/>
      <w:lvlJc w:val="left"/>
      <w:pPr>
        <w:ind w:left="4309" w:hanging="360"/>
      </w:pPr>
    </w:lvl>
    <w:lvl w:ilvl="5" w:tplc="A30A2F48">
      <w:start w:val="1"/>
      <w:numFmt w:val="lowerRoman"/>
      <w:lvlText w:val="%6."/>
      <w:lvlJc w:val="right"/>
      <w:pPr>
        <w:ind w:left="5029" w:hanging="180"/>
      </w:pPr>
    </w:lvl>
    <w:lvl w:ilvl="6" w:tplc="580EA056">
      <w:start w:val="1"/>
      <w:numFmt w:val="decimal"/>
      <w:lvlText w:val="%7."/>
      <w:lvlJc w:val="left"/>
      <w:pPr>
        <w:ind w:left="5749" w:hanging="360"/>
      </w:pPr>
    </w:lvl>
    <w:lvl w:ilvl="7" w:tplc="7250E030">
      <w:start w:val="1"/>
      <w:numFmt w:val="lowerLetter"/>
      <w:lvlText w:val="%8."/>
      <w:lvlJc w:val="left"/>
      <w:pPr>
        <w:ind w:left="6469" w:hanging="360"/>
      </w:pPr>
    </w:lvl>
    <w:lvl w:ilvl="8" w:tplc="1F8CBC64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59361CC"/>
    <w:multiLevelType w:val="multilevel"/>
    <w:tmpl w:val="3E64FE62"/>
    <w:lvl w:ilvl="0">
      <w:start w:val="12"/>
      <w:numFmt w:val="decimal"/>
      <w:lvlText w:val="%1."/>
      <w:lvlJc w:val="left"/>
      <w:pPr>
        <w:ind w:left="928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09"/>
    <w:rsid w:val="002159CC"/>
    <w:rsid w:val="00326DC9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A879A-E20F-4960-8BC2-A82199E9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Рег. Заголовок 2-го уровня регламента"/>
    <w:basedOn w:val="a"/>
    <w:rsid w:val="00326DC9"/>
    <w:pPr>
      <w:keepNext/>
      <w:numPr>
        <w:numId w:val="3"/>
      </w:numPr>
      <w:tabs>
        <w:tab w:val="left" w:pos="360"/>
      </w:tabs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111">
    <w:name w:val="Рег. 1.1.1"/>
    <w:basedOn w:val="a"/>
    <w:rsid w:val="00326DC9"/>
    <w:pPr>
      <w:numPr>
        <w:ilvl w:val="2"/>
        <w:numId w:val="1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rsid w:val="00326DC9"/>
    <w:pPr>
      <w:numPr>
        <w:ilvl w:val="1"/>
        <w:numId w:val="1"/>
      </w:numPr>
      <w:tabs>
        <w:tab w:val="left" w:pos="360"/>
      </w:tabs>
      <w:spacing w:after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2</cp:revision>
  <dcterms:created xsi:type="dcterms:W3CDTF">2026-02-14T15:48:00Z</dcterms:created>
  <dcterms:modified xsi:type="dcterms:W3CDTF">2026-02-14T15:49:00Z</dcterms:modified>
</cp:coreProperties>
</file>