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20" w:rsidRPr="00D23620" w:rsidRDefault="00D23620" w:rsidP="00D2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D23620">
        <w:rPr>
          <w:rFonts w:ascii="Times New Roman" w:hAnsi="Times New Roman" w:cs="Times New Roman"/>
          <w:b/>
          <w:bCs/>
          <w:color w:val="006600"/>
          <w:sz w:val="32"/>
          <w:szCs w:val="32"/>
        </w:rPr>
        <w:t>Профилактика гриппа - рекомендации гражданам</w:t>
      </w:r>
    </w:p>
    <w:p w:rsidR="00D23620" w:rsidRPr="00D23620" w:rsidRDefault="00F321A4" w:rsidP="00D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1304925" cy="1845310"/>
            <wp:effectExtent l="0" t="0" r="9525" b="2540"/>
            <wp:wrapTight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ight>
            <wp:docPr id="6" name="Рисунок 6" descr="https://sosnovskaya-dmdou66.edumsko.ru/uploads/3000/5414/persona/folders/gripp.jpg?148071056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snovskaya-dmdou66.edumsko.ru/uploads/3000/5414/persona/folders/gripp.jpg?14807105649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620" w:rsidRPr="00F321A4" w:rsidRDefault="00D23620" w:rsidP="00D236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такое грипп и какова его опасность?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верхних дыхательных путей и ЛОР-органов (отит, синусит, ринит, трахеит).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сердечно-сосудистой системы (миокардит, перикардит).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BB3DB9" w:rsidRPr="00F321A4" w:rsidRDefault="00BB3DB9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Что делать при заболевании гриппом?</w:t>
      </w:r>
    </w:p>
    <w:p w:rsidR="00D23620" w:rsidRPr="00F321A4" w:rsidRDefault="00F321A4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1" name="Рисунок 1" descr="http://pulsev.com.ua/images/stories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lsev.com.ua/images/stories/ORV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F321A4">
        <w:rPr>
          <w:rFonts w:ascii="Times New Roman" w:hAnsi="Times New Roman" w:cs="Times New Roman"/>
          <w:b/>
          <w:color w:val="C00000"/>
        </w:rPr>
        <w:t>Важно!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F321A4">
        <w:rPr>
          <w:rFonts w:ascii="Times New Roman" w:hAnsi="Times New Roman" w:cs="Times New Roman"/>
          <w:b/>
          <w:bCs/>
          <w:color w:val="C00000"/>
        </w:rPr>
        <w:t>Важно!</w:t>
      </w:r>
    </w:p>
    <w:p w:rsidR="00D23620" w:rsidRPr="00F321A4" w:rsidRDefault="00D23620" w:rsidP="00BB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При температуре 38 — 39°С вызовите участкового врача на дом либо бригаду «скорой помощи».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lastRenderedPageBreak/>
        <w:t>При кашле и чихании больной должен прикрывать рот и нос платком или салфеткой.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BB3D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Как защитить себя от гриппа?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рекомендуется всем группам населения, но особенно показана детям начиная с 6 месяцев, людям старше 65 лет,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обслуживания, коммунальной сферы и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  <w:r w:rsidRPr="00F321A4">
        <w:rPr>
          <w:rFonts w:ascii="Times New Roman" w:hAnsi="Times New Roman" w:cs="Times New Roman"/>
          <w:b/>
          <w:bCs/>
          <w:color w:val="006600"/>
          <w:u w:val="single"/>
        </w:rPr>
        <w:t>Правила профилактики гриппа: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Сделайте прививку против гриппа до начала эпидемического сезона.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Сократите время пребывания в местах массовых скоплений людей и общественном транспорте.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Пользуйтесь маской в местах скопления людей.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 xml:space="preserve">Избегайте тесных контактов с людьми, которые имеют признаки заболевания, </w:t>
      </w:r>
      <w:proofErr w:type="gramStart"/>
      <w:r w:rsidRPr="00F321A4">
        <w:rPr>
          <w:rFonts w:ascii="Times New Roman" w:hAnsi="Times New Roman" w:cs="Times New Roman"/>
        </w:rPr>
        <w:t>например</w:t>
      </w:r>
      <w:proofErr w:type="gramEnd"/>
      <w:r w:rsidRPr="00F321A4">
        <w:rPr>
          <w:rFonts w:ascii="Times New Roman" w:hAnsi="Times New Roman" w:cs="Times New Roman"/>
        </w:rPr>
        <w:t xml:space="preserve"> чихают или кашляют.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тщательно мойте руки с мылом, особенно после улицы и общественного транспорта.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Промывайте полость носа, особенно после улицы и общественного транспорта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проветривайте помещение,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Регулярно делайте влажную уборку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Увлажняйте воздух в помещении, в котором находитесь.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продуктов, содержащих витамин С (клюква, брусника, лимон и др.).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Ешьте как можно больше блюд с добавлением чеснока и лука.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По рекомендации врача используйте препараты и средства, повышающие иммунитет.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23620" w:rsidRPr="00F321A4" w:rsidRDefault="00D23620" w:rsidP="00D23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1A4">
        <w:rPr>
          <w:rFonts w:ascii="Times New Roman" w:hAnsi="Times New Roman" w:cs="Times New Roman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321A4" w:rsidRDefault="00F321A4" w:rsidP="00F321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EFA" w:rsidRPr="00287EF6" w:rsidRDefault="00476EFA" w:rsidP="0047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ТОУ Роспотребнадзора по Алтайскому краю в </w:t>
      </w:r>
      <w:proofErr w:type="gramStart"/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Заринске, Заринском, Залесовском, Кытмановском и Тогульском районах</w:t>
      </w:r>
    </w:p>
    <w:p w:rsidR="00476EFA" w:rsidRPr="00287EF6" w:rsidRDefault="00476EFA" w:rsidP="0047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Наш адрес:</w:t>
      </w:r>
    </w:p>
    <w:p w:rsidR="00476EFA" w:rsidRPr="00287EF6" w:rsidRDefault="00476EFA" w:rsidP="0047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659100 Алтайский край </w:t>
      </w:r>
      <w:proofErr w:type="gramStart"/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Заринск </w:t>
      </w:r>
    </w:p>
    <w:p w:rsidR="00476EFA" w:rsidRPr="00287EF6" w:rsidRDefault="00476EFA" w:rsidP="00476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ул. Горького, 16 ,</w:t>
      </w:r>
    </w:p>
    <w:p w:rsidR="00476EFA" w:rsidRPr="00287EF6" w:rsidRDefault="00476EFA" w:rsidP="0047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 8 (38595) 2-27-56</w:t>
      </w:r>
    </w:p>
    <w:p w:rsidR="00476EFA" w:rsidRPr="00287EF6" w:rsidRDefault="00476EFA" w:rsidP="00476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7EF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E-mail: </w:t>
      </w: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to-zarin@22.rospotrebnadzor.ru</w:t>
      </w:r>
    </w:p>
    <w:p w:rsidR="00476EFA" w:rsidRPr="00287EF6" w:rsidRDefault="00476EFA" w:rsidP="0047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proofErr w:type="gramStart"/>
      <w:r w:rsidRPr="00287EF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201</w:t>
      </w:r>
      <w:r w:rsidRPr="00287E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Pr="00287EF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г.</w:t>
      </w:r>
      <w:proofErr w:type="gramEnd"/>
    </w:p>
    <w:p w:rsidR="00F321A4" w:rsidRPr="00F321A4" w:rsidRDefault="00F321A4" w:rsidP="0047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sectPr w:rsidR="00F321A4" w:rsidRPr="00F321A4" w:rsidSect="00F321A4"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20"/>
    <w:rsid w:val="000E05F3"/>
    <w:rsid w:val="00476EFA"/>
    <w:rsid w:val="00617166"/>
    <w:rsid w:val="00867331"/>
    <w:rsid w:val="00BB3DB9"/>
    <w:rsid w:val="00D23620"/>
    <w:rsid w:val="00F3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AC97-1E94-49F0-A66D-CF08F6BC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Unknown</cp:lastModifiedBy>
  <cp:revision>4</cp:revision>
  <dcterms:created xsi:type="dcterms:W3CDTF">2017-09-27T07:45:00Z</dcterms:created>
  <dcterms:modified xsi:type="dcterms:W3CDTF">2019-02-06T05:50:00Z</dcterms:modified>
</cp:coreProperties>
</file>