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20" w:rsidRDefault="00B63520" w:rsidP="00B63520">
      <w:pPr>
        <w:pStyle w:val="a3"/>
        <w:jc w:val="center"/>
        <w:rPr>
          <w:b/>
          <w:sz w:val="26"/>
          <w:szCs w:val="26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6"/>
          <w:szCs w:val="26"/>
        </w:rPr>
        <w:t>ИНФОРМАЦИЯ</w:t>
      </w:r>
    </w:p>
    <w:p w:rsidR="00B63520" w:rsidRDefault="00B63520" w:rsidP="00B63520">
      <w:pPr>
        <w:pStyle w:val="a3"/>
        <w:jc w:val="center"/>
        <w:rPr>
          <w:sz w:val="24"/>
          <w:szCs w:val="26"/>
        </w:rPr>
      </w:pPr>
      <w:r>
        <w:rPr>
          <w:sz w:val="24"/>
          <w:szCs w:val="26"/>
        </w:rPr>
        <w:t>о</w:t>
      </w:r>
      <w:r>
        <w:rPr>
          <w:bCs/>
          <w:noProof/>
          <w:sz w:val="24"/>
          <w:szCs w:val="26"/>
        </w:rPr>
        <w:t xml:space="preserve"> работе </w:t>
      </w:r>
      <w:bookmarkStart w:id="0" w:name="_GoBack"/>
      <w:bookmarkEnd w:id="0"/>
      <w:r>
        <w:rPr>
          <w:bCs/>
          <w:noProof/>
          <w:sz w:val="24"/>
          <w:szCs w:val="26"/>
        </w:rPr>
        <w:t xml:space="preserve"> </w:t>
      </w:r>
      <w:r>
        <w:rPr>
          <w:sz w:val="24"/>
          <w:szCs w:val="26"/>
        </w:rPr>
        <w:t>ученического самоуправления</w:t>
      </w:r>
    </w:p>
    <w:p w:rsidR="00B63520" w:rsidRDefault="00B63520" w:rsidP="00B63520">
      <w:pPr>
        <w:pStyle w:val="a3"/>
        <w:jc w:val="center"/>
        <w:rPr>
          <w:sz w:val="24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7"/>
        <w:gridCol w:w="1828"/>
        <w:gridCol w:w="2217"/>
        <w:gridCol w:w="2758"/>
        <w:gridCol w:w="2853"/>
      </w:tblGrid>
      <w:tr w:rsidR="00B63520" w:rsidTr="00B63520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органов ученического самоуправления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обучающихся, задействованных в составе органов ученического самоуправления, чел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обучающихся, привлекаемых в мероприятия ученических объединений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 программ деятельности органов ученического самоуправления (при наличии)</w:t>
            </w:r>
          </w:p>
        </w:tc>
      </w:tr>
      <w:tr w:rsidR="00B63520" w:rsidTr="00B63520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</w:t>
            </w:r>
          </w:p>
        </w:tc>
        <w:tc>
          <w:tcPr>
            <w:tcW w:w="2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3520" w:rsidRDefault="00B63520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B63520" w:rsidRDefault="00B63520" w:rsidP="00B63520">
      <w:pPr>
        <w:ind w:left="360"/>
        <w:rPr>
          <w:sz w:val="24"/>
          <w:szCs w:val="24"/>
        </w:rPr>
      </w:pPr>
    </w:p>
    <w:p w:rsidR="0022399C" w:rsidRDefault="0022399C"/>
    <w:sectPr w:rsidR="00223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DE"/>
    <w:rsid w:val="0022399C"/>
    <w:rsid w:val="00B63520"/>
    <w:rsid w:val="00ED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1C0EC-8EFD-46B3-A1BB-7418BAEF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Chematkina</dc:creator>
  <cp:keywords/>
  <dc:description/>
  <cp:lastModifiedBy>Chematkina</cp:lastModifiedBy>
  <cp:revision>2</cp:revision>
  <dcterms:created xsi:type="dcterms:W3CDTF">2026-03-01T07:51:00Z</dcterms:created>
  <dcterms:modified xsi:type="dcterms:W3CDTF">2026-03-01T07:52:00Z</dcterms:modified>
</cp:coreProperties>
</file>