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E2" w:rsidRPr="00A8785A" w:rsidRDefault="00D05564" w:rsidP="00BA782E">
      <w:pPr>
        <w:rPr>
          <w:b/>
          <w:sz w:val="28"/>
        </w:rPr>
      </w:pPr>
      <w:r>
        <w:rPr>
          <w:b/>
          <w:sz w:val="28"/>
        </w:rPr>
        <w:t xml:space="preserve">Председатель Клуба молодых учителей </w:t>
      </w:r>
      <w:proofErr w:type="spellStart"/>
      <w:r>
        <w:rPr>
          <w:b/>
          <w:sz w:val="28"/>
        </w:rPr>
        <w:t>Залесовского</w:t>
      </w:r>
      <w:proofErr w:type="spellEnd"/>
      <w:r>
        <w:rPr>
          <w:b/>
          <w:sz w:val="28"/>
        </w:rPr>
        <w:t xml:space="preserve"> района</w:t>
      </w:r>
    </w:p>
    <w:p w:rsidR="00E07EE2" w:rsidRPr="00A8785A" w:rsidRDefault="00194731" w:rsidP="00E07EE2">
      <w:pPr>
        <w:rPr>
          <w:sz w:val="28"/>
        </w:rPr>
      </w:pPr>
      <w:r>
        <w:rPr>
          <w:sz w:val="28"/>
        </w:rPr>
        <w:t xml:space="preserve"> Загуляева Мария Олеговна</w:t>
      </w:r>
    </w:p>
    <w:p w:rsidR="00E07EE2" w:rsidRPr="00A8785A" w:rsidRDefault="00E07EE2" w:rsidP="00E07EE2">
      <w:pPr>
        <w:rPr>
          <w:sz w:val="28"/>
        </w:rPr>
      </w:pPr>
      <w:r w:rsidRPr="00430522">
        <w:rPr>
          <w:b/>
          <w:sz w:val="28"/>
        </w:rPr>
        <w:t>Дата рождения</w:t>
      </w:r>
      <w:r w:rsidR="00194731">
        <w:rPr>
          <w:sz w:val="28"/>
        </w:rPr>
        <w:t xml:space="preserve">   27 октября 1990</w:t>
      </w:r>
    </w:p>
    <w:p w:rsidR="00E07EE2" w:rsidRPr="00A8785A" w:rsidRDefault="00E07EE2" w:rsidP="00E07EE2">
      <w:pPr>
        <w:rPr>
          <w:sz w:val="28"/>
        </w:rPr>
      </w:pPr>
      <w:r w:rsidRPr="00430522">
        <w:rPr>
          <w:b/>
          <w:sz w:val="28"/>
        </w:rPr>
        <w:t>Должность, образовательная организация</w:t>
      </w:r>
      <w:r w:rsidR="00194731" w:rsidRPr="00430522">
        <w:rPr>
          <w:b/>
          <w:sz w:val="28"/>
        </w:rPr>
        <w:t>:</w:t>
      </w:r>
      <w:r w:rsidR="00194731">
        <w:rPr>
          <w:sz w:val="28"/>
        </w:rPr>
        <w:t xml:space="preserve"> учитель истории и обществознания</w:t>
      </w:r>
      <w:r w:rsidR="00142702">
        <w:rPr>
          <w:sz w:val="28"/>
        </w:rPr>
        <w:t xml:space="preserve"> первой квалификационной категории</w:t>
      </w:r>
      <w:r w:rsidR="00194731">
        <w:rPr>
          <w:sz w:val="28"/>
        </w:rPr>
        <w:t>, «</w:t>
      </w:r>
      <w:proofErr w:type="spellStart"/>
      <w:r w:rsidR="00194731">
        <w:rPr>
          <w:sz w:val="28"/>
        </w:rPr>
        <w:t>Тундрихинская</w:t>
      </w:r>
      <w:proofErr w:type="spellEnd"/>
      <w:r w:rsidR="00194731">
        <w:rPr>
          <w:sz w:val="28"/>
        </w:rPr>
        <w:t xml:space="preserve"> ООШ»  – филиал МКОУ «</w:t>
      </w:r>
      <w:proofErr w:type="spellStart"/>
      <w:r w:rsidR="00194731">
        <w:rPr>
          <w:sz w:val="28"/>
        </w:rPr>
        <w:t>Залесовская</w:t>
      </w:r>
      <w:proofErr w:type="spellEnd"/>
      <w:r w:rsidR="00194731">
        <w:rPr>
          <w:sz w:val="28"/>
        </w:rPr>
        <w:t xml:space="preserve"> СОШ №1»</w:t>
      </w:r>
    </w:p>
    <w:p w:rsidR="00194731" w:rsidRPr="00194731" w:rsidRDefault="00E07EE2" w:rsidP="00E07EE2">
      <w:pPr>
        <w:rPr>
          <w:sz w:val="28"/>
        </w:rPr>
      </w:pPr>
      <w:r w:rsidRPr="00430522">
        <w:rPr>
          <w:b/>
          <w:sz w:val="28"/>
        </w:rPr>
        <w:t>Контактный телефон/адрес электронной почты</w:t>
      </w:r>
      <w:r w:rsidR="00194731" w:rsidRPr="00430522">
        <w:rPr>
          <w:b/>
          <w:sz w:val="28"/>
        </w:rPr>
        <w:t>:</w:t>
      </w:r>
      <w:r w:rsidR="00194731">
        <w:rPr>
          <w:sz w:val="28"/>
        </w:rPr>
        <w:t xml:space="preserve"> +7(909)504-6229 </w:t>
      </w:r>
      <w:proofErr w:type="spellStart"/>
      <w:r w:rsidR="00194731">
        <w:rPr>
          <w:sz w:val="28"/>
          <w:lang w:val="en-US"/>
        </w:rPr>
        <w:t>mariya</w:t>
      </w:r>
      <w:proofErr w:type="spellEnd"/>
      <w:r w:rsidR="00194731" w:rsidRPr="00194731">
        <w:rPr>
          <w:sz w:val="28"/>
        </w:rPr>
        <w:t>_</w:t>
      </w:r>
      <w:proofErr w:type="spellStart"/>
      <w:r w:rsidR="00194731">
        <w:rPr>
          <w:sz w:val="28"/>
          <w:lang w:val="en-US"/>
        </w:rPr>
        <w:t>zagulyaeva</w:t>
      </w:r>
      <w:proofErr w:type="spellEnd"/>
      <w:r w:rsidR="00194731" w:rsidRPr="00194731">
        <w:rPr>
          <w:sz w:val="28"/>
        </w:rPr>
        <w:t>@</w:t>
      </w:r>
      <w:r w:rsidR="00194731">
        <w:rPr>
          <w:sz w:val="28"/>
          <w:lang w:val="en-US"/>
        </w:rPr>
        <w:t>mail</w:t>
      </w:r>
      <w:r w:rsidR="00194731" w:rsidRPr="00194731">
        <w:rPr>
          <w:sz w:val="28"/>
        </w:rPr>
        <w:t>.</w:t>
      </w:r>
      <w:proofErr w:type="spellStart"/>
      <w:r w:rsidR="00194731">
        <w:rPr>
          <w:sz w:val="28"/>
          <w:lang w:val="en-US"/>
        </w:rPr>
        <w:t>ru</w:t>
      </w:r>
      <w:proofErr w:type="spellEnd"/>
    </w:p>
    <w:p w:rsidR="00E07EE2" w:rsidRPr="00A8785A" w:rsidRDefault="00E07EE2" w:rsidP="00E07EE2">
      <w:pPr>
        <w:rPr>
          <w:sz w:val="28"/>
        </w:rPr>
      </w:pPr>
      <w:r w:rsidRPr="00430522">
        <w:rPr>
          <w:b/>
          <w:sz w:val="28"/>
        </w:rPr>
        <w:t>Район/город</w:t>
      </w:r>
      <w:r w:rsidR="006A5805" w:rsidRPr="00430522">
        <w:rPr>
          <w:b/>
          <w:sz w:val="28"/>
        </w:rPr>
        <w:t>:</w:t>
      </w:r>
      <w:r w:rsidRPr="00A8785A">
        <w:rPr>
          <w:sz w:val="28"/>
        </w:rPr>
        <w:t xml:space="preserve"> </w:t>
      </w:r>
      <w:proofErr w:type="spellStart"/>
      <w:r w:rsidR="006A5805">
        <w:rPr>
          <w:sz w:val="28"/>
        </w:rPr>
        <w:t>Залесовский</w:t>
      </w:r>
      <w:proofErr w:type="spellEnd"/>
      <w:r w:rsidR="006A5805">
        <w:rPr>
          <w:sz w:val="28"/>
        </w:rPr>
        <w:t xml:space="preserve"> район</w:t>
      </w:r>
    </w:p>
    <w:p w:rsidR="00E07EE2" w:rsidRPr="00A8785A" w:rsidRDefault="00E07EE2" w:rsidP="00E07EE2">
      <w:pPr>
        <w:rPr>
          <w:sz w:val="28"/>
        </w:rPr>
      </w:pPr>
      <w:r w:rsidRPr="00430522">
        <w:rPr>
          <w:b/>
          <w:sz w:val="28"/>
        </w:rPr>
        <w:t>Стаж работы</w:t>
      </w:r>
      <w:r w:rsidR="006A5805" w:rsidRPr="00430522">
        <w:rPr>
          <w:b/>
          <w:sz w:val="28"/>
        </w:rPr>
        <w:t>:</w:t>
      </w:r>
      <w:r w:rsidR="006A5805">
        <w:rPr>
          <w:sz w:val="28"/>
        </w:rPr>
        <w:t xml:space="preserve"> </w:t>
      </w:r>
      <w:r w:rsidR="00142702" w:rsidRPr="00142702">
        <w:rPr>
          <w:sz w:val="28"/>
        </w:rPr>
        <w:t>3</w:t>
      </w:r>
      <w:r w:rsidR="006A5805">
        <w:rPr>
          <w:sz w:val="28"/>
        </w:rPr>
        <w:t xml:space="preserve"> года</w:t>
      </w:r>
      <w:r w:rsidRPr="00A8785A">
        <w:rPr>
          <w:sz w:val="28"/>
        </w:rPr>
        <w:t xml:space="preserve"> </w:t>
      </w:r>
    </w:p>
    <w:p w:rsidR="00E07EE2" w:rsidRPr="006A5805" w:rsidRDefault="00E07EE2" w:rsidP="006A5805">
      <w:pPr>
        <w:rPr>
          <w:sz w:val="28"/>
        </w:rPr>
      </w:pPr>
      <w:r w:rsidRPr="00430522">
        <w:rPr>
          <w:b/>
          <w:sz w:val="28"/>
        </w:rPr>
        <w:t>Образование (специальность, учебное заведение)</w:t>
      </w:r>
      <w:r w:rsidR="006A5805" w:rsidRPr="00430522">
        <w:rPr>
          <w:b/>
          <w:sz w:val="28"/>
        </w:rPr>
        <w:t>:</w:t>
      </w:r>
      <w:r w:rsidR="006A5805">
        <w:rPr>
          <w:sz w:val="28"/>
        </w:rPr>
        <w:t xml:space="preserve"> высшее, учитель истории, ФГБОУ ВПО «Алтайская государственная педагогическая академия»</w:t>
      </w:r>
    </w:p>
    <w:p w:rsidR="00E07EE2" w:rsidRPr="00A8785A" w:rsidRDefault="00E07EE2" w:rsidP="00E07EE2">
      <w:pPr>
        <w:rPr>
          <w:sz w:val="28"/>
        </w:rPr>
      </w:pPr>
    </w:p>
    <w:p w:rsidR="00142702" w:rsidRDefault="00E07EE2" w:rsidP="00142702">
      <w:pPr>
        <w:rPr>
          <w:b/>
          <w:sz w:val="28"/>
        </w:rPr>
      </w:pPr>
      <w:r w:rsidRPr="00430522">
        <w:rPr>
          <w:b/>
          <w:sz w:val="28"/>
        </w:rPr>
        <w:t>Мои достижения:</w:t>
      </w:r>
      <w:r w:rsidR="00BC1D2B" w:rsidRPr="00430522">
        <w:rPr>
          <w:b/>
          <w:sz w:val="28"/>
        </w:rPr>
        <w:t xml:space="preserve"> </w:t>
      </w:r>
    </w:p>
    <w:p w:rsidR="00142702" w:rsidRDefault="00142702" w:rsidP="00142702">
      <w:pPr>
        <w:rPr>
          <w:sz w:val="28"/>
        </w:rPr>
      </w:pPr>
      <w:r w:rsidRPr="000B7DCF">
        <w:rPr>
          <w:i/>
          <w:sz w:val="28"/>
        </w:rPr>
        <w:t>Достижения учителя</w:t>
      </w:r>
      <w:r>
        <w:rPr>
          <w:i/>
          <w:sz w:val="28"/>
        </w:rPr>
        <w:t>: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2014, 20</w:t>
      </w:r>
      <w:r w:rsidR="00DF754B">
        <w:rPr>
          <w:sz w:val="28"/>
        </w:rPr>
        <w:t>16 г. - Выступление на</w:t>
      </w:r>
      <w:r>
        <w:rPr>
          <w:sz w:val="28"/>
        </w:rPr>
        <w:t xml:space="preserve"> районном Августовском совещании учителей </w:t>
      </w:r>
      <w:proofErr w:type="spellStart"/>
      <w:r>
        <w:rPr>
          <w:sz w:val="28"/>
        </w:rPr>
        <w:t>Залесовского</w:t>
      </w:r>
      <w:proofErr w:type="spellEnd"/>
      <w:r>
        <w:rPr>
          <w:sz w:val="28"/>
        </w:rPr>
        <w:t xml:space="preserve"> района.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 2015</w:t>
      </w:r>
      <w:r w:rsidRPr="00142702">
        <w:rPr>
          <w:sz w:val="28"/>
        </w:rPr>
        <w:t xml:space="preserve"> </w:t>
      </w:r>
      <w:r>
        <w:rPr>
          <w:sz w:val="28"/>
        </w:rPr>
        <w:t xml:space="preserve">и 2016 г. Отмечена свидетельством за высокий уровень руководства исследовательской деятельностью школьников при подготовке научных работ на </w:t>
      </w:r>
      <w:r>
        <w:rPr>
          <w:sz w:val="28"/>
          <w:lang w:val="en-US"/>
        </w:rPr>
        <w:t>XIX</w:t>
      </w:r>
      <w:r>
        <w:rPr>
          <w:sz w:val="28"/>
        </w:rPr>
        <w:t xml:space="preserve"> открытую краевую научно-практическую конференцию «Будущее Алтая».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Май 2015. Участие в районном литературном конкурсе «Незатихающее эхо войны», посвященном 70-летию Победы в Великой Отечественной войне.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Ноябрь 2015. Участник краевой научно-практической конференции для молодых педагогов, студентов выпускных курсов «Молодой учитель. Формула успеха». Алтайский государственный педагогический университет.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2016 год – участник конкурса </w:t>
      </w:r>
      <w:r w:rsidRPr="00142702">
        <w:rPr>
          <w:sz w:val="28"/>
        </w:rPr>
        <w:t>на получение денежного поощрения лучшими педагогическими работниками краевых государственных и муниципальных образовательных организаций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Март 2016 г. – участие в окружном слёте «Под крылом ПРОФСОЮЗА»</w:t>
      </w:r>
    </w:p>
    <w:p w:rsidR="00142702" w:rsidRDefault="00142702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1-3 апреля 2016 г. </w:t>
      </w:r>
      <w:r w:rsidR="00F935E4">
        <w:rPr>
          <w:sz w:val="28"/>
        </w:rPr>
        <w:t>–</w:t>
      </w:r>
      <w:r>
        <w:rPr>
          <w:sz w:val="28"/>
        </w:rPr>
        <w:t xml:space="preserve"> </w:t>
      </w:r>
      <w:r w:rsidR="00F935E4">
        <w:rPr>
          <w:sz w:val="28"/>
        </w:rPr>
        <w:t xml:space="preserve">семинар для молодых педагогов г. Барнаула на т/б «Динамо» на </w:t>
      </w:r>
      <w:proofErr w:type="spellStart"/>
      <w:r w:rsidR="00F935E4">
        <w:rPr>
          <w:sz w:val="28"/>
        </w:rPr>
        <w:t>Семинском</w:t>
      </w:r>
      <w:proofErr w:type="spellEnd"/>
      <w:r w:rsidR="00F935E4">
        <w:rPr>
          <w:sz w:val="28"/>
        </w:rPr>
        <w:t xml:space="preserve"> перевале в Республике Алтай</w:t>
      </w:r>
    </w:p>
    <w:p w:rsidR="00F935E4" w:rsidRDefault="00F935E4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6 мая 2016 года – первое место в окружном конкурсе агитбригад «Профсоюз - опора и защита» в г. Заринске</w:t>
      </w:r>
    </w:p>
    <w:p w:rsidR="00F935E4" w:rsidRDefault="00F935E4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Июль 2016 года – участник Всероссийского образовательного форума «Таврида», смена «Молодые преподаватели истории». Крым, </w:t>
      </w:r>
      <w:proofErr w:type="spellStart"/>
      <w:r>
        <w:rPr>
          <w:sz w:val="28"/>
        </w:rPr>
        <w:t>Бакальская</w:t>
      </w:r>
      <w:proofErr w:type="spellEnd"/>
      <w:r>
        <w:rPr>
          <w:sz w:val="28"/>
        </w:rPr>
        <w:t xml:space="preserve"> коса</w:t>
      </w:r>
    </w:p>
    <w:p w:rsidR="00F935E4" w:rsidRDefault="00DF754B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F935E4">
        <w:rPr>
          <w:sz w:val="28"/>
        </w:rPr>
        <w:t xml:space="preserve">1-2 ноября 2016 года – участник </w:t>
      </w:r>
      <w:proofErr w:type="spellStart"/>
      <w:r w:rsidR="00F935E4">
        <w:rPr>
          <w:sz w:val="28"/>
        </w:rPr>
        <w:t>всесибирского</w:t>
      </w:r>
      <w:proofErr w:type="spellEnd"/>
      <w:r w:rsidR="00F935E4">
        <w:rPr>
          <w:sz w:val="28"/>
        </w:rPr>
        <w:t xml:space="preserve"> форума «Молодой учитель. Формула успеха» - г. Барнаул, </w:t>
      </w:r>
      <w:proofErr w:type="spellStart"/>
      <w:r w:rsidR="00F935E4">
        <w:rPr>
          <w:sz w:val="28"/>
        </w:rPr>
        <w:t>АлтГПУ</w:t>
      </w:r>
      <w:proofErr w:type="spellEnd"/>
    </w:p>
    <w:p w:rsidR="00F935E4" w:rsidRDefault="00DF754B" w:rsidP="001427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F935E4">
        <w:rPr>
          <w:sz w:val="28"/>
        </w:rPr>
        <w:t>Ноябрь 2016 года – участник муниципального этапа краевого конкурса «Учитель года Алтая – 2017»</w:t>
      </w:r>
    </w:p>
    <w:p w:rsidR="00142702" w:rsidRPr="00A8785A" w:rsidRDefault="00142702">
      <w:pPr>
        <w:rPr>
          <w:sz w:val="28"/>
        </w:rPr>
      </w:pPr>
      <w:bookmarkStart w:id="0" w:name="_GoBack"/>
      <w:bookmarkEnd w:id="0"/>
    </w:p>
    <w:sectPr w:rsidR="00142702" w:rsidRPr="00A8785A" w:rsidSect="00A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101C"/>
    <w:multiLevelType w:val="hybridMultilevel"/>
    <w:tmpl w:val="4C12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75AD3"/>
    <w:multiLevelType w:val="hybridMultilevel"/>
    <w:tmpl w:val="1A3E2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EE2"/>
    <w:rsid w:val="00086706"/>
    <w:rsid w:val="000B7DCF"/>
    <w:rsid w:val="00142702"/>
    <w:rsid w:val="00144088"/>
    <w:rsid w:val="00194731"/>
    <w:rsid w:val="00252A9A"/>
    <w:rsid w:val="00263554"/>
    <w:rsid w:val="002D6C3D"/>
    <w:rsid w:val="00336AFB"/>
    <w:rsid w:val="003E1A93"/>
    <w:rsid w:val="00430522"/>
    <w:rsid w:val="006A5805"/>
    <w:rsid w:val="00756B99"/>
    <w:rsid w:val="007A025E"/>
    <w:rsid w:val="009E2AAA"/>
    <w:rsid w:val="00AC2D34"/>
    <w:rsid w:val="00AD6C97"/>
    <w:rsid w:val="00BA3292"/>
    <w:rsid w:val="00BA782E"/>
    <w:rsid w:val="00BC1D2B"/>
    <w:rsid w:val="00C31DE4"/>
    <w:rsid w:val="00CB70FD"/>
    <w:rsid w:val="00CC456A"/>
    <w:rsid w:val="00D05564"/>
    <w:rsid w:val="00DF754B"/>
    <w:rsid w:val="00E07EE2"/>
    <w:rsid w:val="00F935E4"/>
    <w:rsid w:val="00F9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2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Arbuzova</cp:lastModifiedBy>
  <cp:revision>5</cp:revision>
  <dcterms:created xsi:type="dcterms:W3CDTF">2017-01-17T12:52:00Z</dcterms:created>
  <dcterms:modified xsi:type="dcterms:W3CDTF">2017-01-18T07:09:00Z</dcterms:modified>
</cp:coreProperties>
</file>